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41" w:rsidRDefault="00896478" w:rsidP="00B14DB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color w:val="000000"/>
        </w:rPr>
      </w:pPr>
      <w:r w:rsidRPr="007A13BD">
        <w:rPr>
          <w:noProof/>
        </w:rPr>
        <w:drawing>
          <wp:anchor distT="0" distB="0" distL="114300" distR="114300" simplePos="0" relativeHeight="251665408" behindDoc="0" locked="0" layoutInCell="1" allowOverlap="1" wp14:anchorId="7F83EE6F" wp14:editId="035F0E44">
            <wp:simplePos x="0" y="0"/>
            <wp:positionH relativeFrom="column">
              <wp:posOffset>4045585</wp:posOffset>
            </wp:positionH>
            <wp:positionV relativeFrom="paragraph">
              <wp:posOffset>-20320</wp:posOffset>
            </wp:positionV>
            <wp:extent cx="2673985" cy="564515"/>
            <wp:effectExtent l="0" t="0" r="0" b="6985"/>
            <wp:wrapThrough wrapText="bothSides">
              <wp:wrapPolygon edited="0">
                <wp:start x="0" y="0"/>
                <wp:lineTo x="0" y="21138"/>
                <wp:lineTo x="21390" y="21138"/>
                <wp:lineTo x="21390" y="0"/>
                <wp:lineTo x="0" y="0"/>
              </wp:wrapPolygon>
            </wp:wrapThrough>
            <wp:docPr id="3" name="Billede 2" descr="S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L"/>
                    <pic:cNvPicPr>
                      <a:picLocks noChangeAspect="1" noChangeArrowheads="1"/>
                    </pic:cNvPicPr>
                  </pic:nvPicPr>
                  <pic:blipFill>
                    <a:blip r:embed="rId7" cstate="print"/>
                    <a:srcRect/>
                    <a:stretch>
                      <a:fillRect/>
                    </a:stretch>
                  </pic:blipFill>
                  <pic:spPr bwMode="auto">
                    <a:xfrm>
                      <a:off x="0" y="0"/>
                      <a:ext cx="2673985" cy="5645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B6241" w:rsidRPr="00157B91" w:rsidRDefault="00CB6241" w:rsidP="00CB6241">
      <w:pPr>
        <w:rPr>
          <w:rFonts w:ascii="Arial" w:hAnsi="Arial" w:cs="Arial"/>
          <w:b/>
          <w:color w:val="000000"/>
        </w:rPr>
      </w:pPr>
      <w:r w:rsidRPr="00157B91">
        <w:rPr>
          <w:rFonts w:ascii="Arial" w:hAnsi="Arial" w:cs="Arial"/>
          <w:b/>
          <w:color w:val="000000"/>
        </w:rPr>
        <w:t>Til alle medlemmer i Sydvestjysk Landboforening</w:t>
      </w:r>
    </w:p>
    <w:p w:rsidR="00612B97" w:rsidRPr="00157B91" w:rsidRDefault="00612B97" w:rsidP="00CB6241">
      <w:pPr>
        <w:rPr>
          <w:rFonts w:ascii="Arial" w:hAnsi="Arial" w:cs="Arial"/>
          <w:b/>
          <w:color w:val="000000"/>
        </w:rPr>
      </w:pPr>
    </w:p>
    <w:p w:rsidR="0022068A" w:rsidRDefault="0022068A" w:rsidP="00CB6241">
      <w:pPr>
        <w:rPr>
          <w:rFonts w:ascii="Arial" w:hAnsi="Arial" w:cs="Arial"/>
          <w:b/>
          <w:color w:val="FF0000"/>
          <w:sz w:val="56"/>
          <w:szCs w:val="56"/>
        </w:rPr>
      </w:pPr>
    </w:p>
    <w:p w:rsidR="00CB6241" w:rsidRPr="0022068A" w:rsidRDefault="0022068A" w:rsidP="00CB6241">
      <w:pPr>
        <w:rPr>
          <w:rFonts w:ascii="Arial" w:hAnsi="Arial" w:cs="Arial"/>
          <w:b/>
          <w:sz w:val="56"/>
          <w:szCs w:val="56"/>
        </w:rPr>
      </w:pPr>
      <w:r w:rsidRPr="0022068A">
        <w:rPr>
          <w:rFonts w:ascii="Arial" w:hAnsi="Arial" w:cs="Arial"/>
          <w:b/>
          <w:sz w:val="56"/>
          <w:szCs w:val="56"/>
        </w:rPr>
        <w:t>Nyhedsbrev - Februar 2018</w:t>
      </w:r>
    </w:p>
    <w:p w:rsidR="00B14DB0" w:rsidRDefault="00B14DB0" w:rsidP="00CB6241">
      <w:pPr>
        <w:rPr>
          <w:rFonts w:ascii="Arial" w:hAnsi="Arial" w:cs="Arial"/>
          <w:color w:val="000000"/>
        </w:rPr>
      </w:pPr>
      <w:bookmarkStart w:id="0" w:name="_GoBack"/>
      <w:bookmarkEnd w:id="0"/>
    </w:p>
    <w:p w:rsidR="002A15A3" w:rsidRDefault="002A15A3" w:rsidP="00CB6241">
      <w:pPr>
        <w:rPr>
          <w:rFonts w:ascii="Arial" w:hAnsi="Arial" w:cs="Arial"/>
          <w:color w:val="000000"/>
        </w:rPr>
      </w:pPr>
    </w:p>
    <w:p w:rsidR="00F47197" w:rsidRPr="00333A10" w:rsidRDefault="00F47197" w:rsidP="007C486D">
      <w:pPr>
        <w:rPr>
          <w:rFonts w:ascii="Arial" w:hAnsi="Arial" w:cs="Arial"/>
          <w:b/>
          <w:color w:val="000000"/>
          <w:sz w:val="22"/>
          <w:szCs w:val="22"/>
        </w:rPr>
      </w:pPr>
      <w:r w:rsidRPr="00333A10">
        <w:rPr>
          <w:rFonts w:ascii="Arial" w:hAnsi="Arial" w:cs="Arial"/>
          <w:noProof/>
          <w:color w:val="0000FF"/>
          <w:sz w:val="22"/>
          <w:szCs w:val="22"/>
        </w:rPr>
        <w:drawing>
          <wp:anchor distT="0" distB="0" distL="114300" distR="114300" simplePos="0" relativeHeight="251668480" behindDoc="0" locked="0" layoutInCell="1" allowOverlap="1" wp14:anchorId="5EA0944C" wp14:editId="51661E25">
            <wp:simplePos x="0" y="0"/>
            <wp:positionH relativeFrom="column">
              <wp:posOffset>4209415</wp:posOffset>
            </wp:positionH>
            <wp:positionV relativeFrom="paragraph">
              <wp:posOffset>17780</wp:posOffset>
            </wp:positionV>
            <wp:extent cx="2510155" cy="1186180"/>
            <wp:effectExtent l="0" t="0" r="4445" b="0"/>
            <wp:wrapSquare wrapText="bothSides"/>
            <wp:docPr id="1" name="Billede 1" descr="Billedresultat for lammehaler i vandløb">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ledresultat for lammehaler i vandløb">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0155" cy="11861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333A10">
        <w:rPr>
          <w:rFonts w:ascii="Arial" w:hAnsi="Arial" w:cs="Arial"/>
          <w:b/>
          <w:color w:val="000000"/>
          <w:sz w:val="22"/>
          <w:szCs w:val="22"/>
        </w:rPr>
        <w:t>Pas på udsivning fra ensilagepladser og befæstede arealer</w:t>
      </w:r>
    </w:p>
    <w:p w:rsidR="00F47197" w:rsidRPr="00333A10" w:rsidRDefault="00F47197" w:rsidP="007C486D">
      <w:pPr>
        <w:rPr>
          <w:rFonts w:ascii="Arial" w:hAnsi="Arial" w:cs="Arial"/>
          <w:color w:val="000000"/>
          <w:sz w:val="22"/>
          <w:szCs w:val="22"/>
        </w:rPr>
      </w:pPr>
      <w:r w:rsidRPr="00333A10">
        <w:rPr>
          <w:rFonts w:ascii="Arial" w:hAnsi="Arial" w:cs="Arial"/>
          <w:color w:val="000000"/>
          <w:sz w:val="22"/>
          <w:szCs w:val="22"/>
        </w:rPr>
        <w:t>Vi har i de fleste tilfælde en god dialog med vores omgivelser – det gælder også sportsfiskerne. Vi har fået en henvendelse fra nogle sportsfiskere som enkelte steder oplever en stigende b</w:t>
      </w:r>
      <w:r w:rsidRPr="00333A10">
        <w:rPr>
          <w:rFonts w:ascii="Arial" w:hAnsi="Arial" w:cs="Arial"/>
          <w:color w:val="000000"/>
          <w:sz w:val="22"/>
          <w:szCs w:val="22"/>
        </w:rPr>
        <w:t>e</w:t>
      </w:r>
      <w:r w:rsidRPr="00333A10">
        <w:rPr>
          <w:rFonts w:ascii="Arial" w:hAnsi="Arial" w:cs="Arial"/>
          <w:color w:val="000000"/>
          <w:sz w:val="22"/>
          <w:szCs w:val="22"/>
        </w:rPr>
        <w:t>stand af ”lammehaler” i vandløb. Vi ved at øget vækst af ”La</w:t>
      </w:r>
      <w:r w:rsidRPr="00333A10">
        <w:rPr>
          <w:rFonts w:ascii="Arial" w:hAnsi="Arial" w:cs="Arial"/>
          <w:color w:val="000000"/>
          <w:sz w:val="22"/>
          <w:szCs w:val="22"/>
        </w:rPr>
        <w:t>m</w:t>
      </w:r>
      <w:r w:rsidRPr="00333A10">
        <w:rPr>
          <w:rFonts w:ascii="Arial" w:hAnsi="Arial" w:cs="Arial"/>
          <w:color w:val="000000"/>
          <w:sz w:val="22"/>
          <w:szCs w:val="22"/>
        </w:rPr>
        <w:t>mehaler” kan forårsages af tilløb af ensilagesaft. I år, hvor vi har fået store nedbørsmængder er der ekstra grund til at være o</w:t>
      </w:r>
      <w:r w:rsidRPr="00333A10">
        <w:rPr>
          <w:rFonts w:ascii="Arial" w:hAnsi="Arial" w:cs="Arial"/>
          <w:color w:val="000000"/>
          <w:sz w:val="22"/>
          <w:szCs w:val="22"/>
        </w:rPr>
        <w:t>p</w:t>
      </w:r>
      <w:r w:rsidRPr="00333A10">
        <w:rPr>
          <w:rFonts w:ascii="Arial" w:hAnsi="Arial" w:cs="Arial"/>
          <w:color w:val="000000"/>
          <w:sz w:val="22"/>
          <w:szCs w:val="22"/>
        </w:rPr>
        <w:t xml:space="preserve">mærksom på afløb fra ensilagepladser og befæstede arealer. </w:t>
      </w:r>
    </w:p>
    <w:p w:rsidR="00F47197" w:rsidRPr="00333A10" w:rsidRDefault="00F47197" w:rsidP="007C486D">
      <w:pPr>
        <w:rPr>
          <w:rFonts w:ascii="Arial" w:hAnsi="Arial" w:cs="Arial"/>
          <w:color w:val="000000"/>
          <w:sz w:val="22"/>
          <w:szCs w:val="22"/>
        </w:rPr>
      </w:pPr>
    </w:p>
    <w:p w:rsidR="00F47197" w:rsidRPr="00333A10" w:rsidRDefault="00F47197" w:rsidP="007C486D">
      <w:pPr>
        <w:rPr>
          <w:rFonts w:ascii="Arial" w:hAnsi="Arial" w:cs="Arial"/>
          <w:b/>
          <w:color w:val="000000"/>
          <w:sz w:val="22"/>
          <w:szCs w:val="22"/>
        </w:rPr>
      </w:pPr>
      <w:r w:rsidRPr="00333A10">
        <w:rPr>
          <w:rFonts w:ascii="Arial" w:hAnsi="Arial" w:cs="Arial"/>
          <w:b/>
          <w:color w:val="000000"/>
          <w:sz w:val="22"/>
          <w:szCs w:val="22"/>
        </w:rPr>
        <w:t>Medlemskontinent – vel nok Danmarks billigste</w:t>
      </w:r>
    </w:p>
    <w:p w:rsidR="00F47197" w:rsidRPr="00333A10" w:rsidRDefault="00F47197" w:rsidP="007C486D">
      <w:pPr>
        <w:rPr>
          <w:rFonts w:ascii="Arial" w:hAnsi="Arial" w:cs="Arial"/>
          <w:color w:val="000000"/>
          <w:sz w:val="22"/>
          <w:szCs w:val="22"/>
        </w:rPr>
      </w:pPr>
      <w:r w:rsidRPr="00333A10">
        <w:rPr>
          <w:rFonts w:ascii="Arial" w:hAnsi="Arial" w:cs="Arial"/>
          <w:color w:val="000000"/>
          <w:sz w:val="22"/>
          <w:szCs w:val="22"/>
        </w:rPr>
        <w:t>I løbet af den næste uge vil der blive udsendt faktura på medlemskontingent. Vi har samme kontingent som i 2017 – hvis ikke Danmarks billigste, så en af de billigste. Når vi kan fastholde det lave kontingent er forkl</w:t>
      </w:r>
      <w:r w:rsidRPr="00333A10">
        <w:rPr>
          <w:rFonts w:ascii="Arial" w:hAnsi="Arial" w:cs="Arial"/>
          <w:color w:val="000000"/>
          <w:sz w:val="22"/>
          <w:szCs w:val="22"/>
        </w:rPr>
        <w:t>a</w:t>
      </w:r>
      <w:r w:rsidRPr="00333A10">
        <w:rPr>
          <w:rFonts w:ascii="Arial" w:hAnsi="Arial" w:cs="Arial"/>
          <w:color w:val="000000"/>
          <w:sz w:val="22"/>
          <w:szCs w:val="22"/>
        </w:rPr>
        <w:t>ringen den, at forrentningen af den kapital vi har indskudt i SAGRO og vores del af resultatet i SAGRO bl</w:t>
      </w:r>
      <w:r w:rsidRPr="00333A10">
        <w:rPr>
          <w:rFonts w:ascii="Arial" w:hAnsi="Arial" w:cs="Arial"/>
          <w:color w:val="000000"/>
          <w:sz w:val="22"/>
          <w:szCs w:val="22"/>
        </w:rPr>
        <w:t>i</w:t>
      </w:r>
      <w:r w:rsidRPr="00333A10">
        <w:rPr>
          <w:rFonts w:ascii="Arial" w:hAnsi="Arial" w:cs="Arial"/>
          <w:color w:val="000000"/>
          <w:sz w:val="22"/>
          <w:szCs w:val="22"/>
        </w:rPr>
        <w:t>ver brugt til at holde kontingentet lavt.</w:t>
      </w:r>
    </w:p>
    <w:p w:rsidR="00F47197" w:rsidRPr="00333A10" w:rsidRDefault="00F47197" w:rsidP="007C486D">
      <w:pPr>
        <w:rPr>
          <w:rFonts w:ascii="Arial" w:hAnsi="Arial" w:cs="Arial"/>
          <w:color w:val="000000"/>
          <w:sz w:val="22"/>
          <w:szCs w:val="22"/>
        </w:rPr>
      </w:pPr>
    </w:p>
    <w:p w:rsidR="00F47197" w:rsidRPr="00333A10" w:rsidRDefault="00F47197" w:rsidP="007C486D">
      <w:pPr>
        <w:rPr>
          <w:rFonts w:ascii="Arial" w:hAnsi="Arial" w:cs="Arial"/>
          <w:color w:val="000000"/>
          <w:sz w:val="22"/>
          <w:szCs w:val="22"/>
        </w:rPr>
      </w:pPr>
      <w:r w:rsidRPr="00333A10">
        <w:rPr>
          <w:rFonts w:ascii="Arial" w:hAnsi="Arial" w:cs="Arial"/>
          <w:color w:val="000000"/>
          <w:sz w:val="22"/>
          <w:szCs w:val="22"/>
        </w:rPr>
        <w:t>Politisk interessevaretagelse lokalt og på landsplan er uden sammenligning her vi bruger de fleste ressou</w:t>
      </w:r>
      <w:r w:rsidRPr="00333A10">
        <w:rPr>
          <w:rFonts w:ascii="Arial" w:hAnsi="Arial" w:cs="Arial"/>
          <w:color w:val="000000"/>
          <w:sz w:val="22"/>
          <w:szCs w:val="22"/>
        </w:rPr>
        <w:t>r</w:t>
      </w:r>
      <w:r w:rsidRPr="00333A10">
        <w:rPr>
          <w:rFonts w:ascii="Arial" w:hAnsi="Arial" w:cs="Arial"/>
          <w:color w:val="000000"/>
          <w:sz w:val="22"/>
          <w:szCs w:val="22"/>
        </w:rPr>
        <w:t xml:space="preserve">cer, men som en del af medlemskabet har du/I også mulighed for at gøre brug af de medlemsfordele der er gennem Landbrug &amp; Fødevarer – siden med disse fordele er netop opdateret – se her </w:t>
      </w:r>
      <w:hyperlink r:id="rId10" w:history="1">
        <w:r w:rsidRPr="00333A10">
          <w:rPr>
            <w:rStyle w:val="Hyperlink"/>
            <w:rFonts w:ascii="Arial" w:hAnsi="Arial" w:cs="Arial"/>
            <w:sz w:val="22"/>
            <w:szCs w:val="22"/>
          </w:rPr>
          <w:t>http://lf.dk/for-medlemmer/kontante-medlemsfordele</w:t>
        </w:r>
      </w:hyperlink>
      <w:r w:rsidRPr="00333A10">
        <w:rPr>
          <w:rFonts w:ascii="Arial" w:hAnsi="Arial" w:cs="Arial"/>
          <w:color w:val="000000"/>
          <w:sz w:val="22"/>
          <w:szCs w:val="22"/>
        </w:rPr>
        <w:t xml:space="preserve"> </w:t>
      </w:r>
    </w:p>
    <w:p w:rsidR="00F47197" w:rsidRPr="00333A10" w:rsidRDefault="00F47197" w:rsidP="007C486D">
      <w:pPr>
        <w:rPr>
          <w:rFonts w:ascii="Arial" w:hAnsi="Arial" w:cs="Arial"/>
          <w:color w:val="000000"/>
          <w:sz w:val="22"/>
          <w:szCs w:val="22"/>
        </w:rPr>
      </w:pPr>
    </w:p>
    <w:p w:rsidR="00F47197" w:rsidRPr="00333A10" w:rsidRDefault="00F47197" w:rsidP="007C486D">
      <w:pPr>
        <w:rPr>
          <w:rFonts w:ascii="Arial" w:hAnsi="Arial" w:cs="Arial"/>
          <w:b/>
          <w:color w:val="000000"/>
          <w:sz w:val="22"/>
          <w:szCs w:val="22"/>
        </w:rPr>
      </w:pPr>
      <w:r w:rsidRPr="00333A10">
        <w:rPr>
          <w:rFonts w:ascii="Arial" w:hAnsi="Arial" w:cs="Arial"/>
          <w:noProof/>
          <w:sz w:val="22"/>
          <w:szCs w:val="22"/>
        </w:rPr>
        <mc:AlternateContent>
          <mc:Choice Requires="wps">
            <w:drawing>
              <wp:anchor distT="0" distB="0" distL="114300" distR="114300" simplePos="0" relativeHeight="251667456" behindDoc="0" locked="0" layoutInCell="1" allowOverlap="1" wp14:anchorId="559F58EB" wp14:editId="5D23034A">
                <wp:simplePos x="0" y="0"/>
                <wp:positionH relativeFrom="column">
                  <wp:posOffset>5828665</wp:posOffset>
                </wp:positionH>
                <wp:positionV relativeFrom="paragraph">
                  <wp:posOffset>76200</wp:posOffset>
                </wp:positionV>
                <wp:extent cx="581025" cy="419100"/>
                <wp:effectExtent l="0" t="0" r="0" b="0"/>
                <wp:wrapNone/>
                <wp:docPr id="2" name="Multiplicer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4191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cer 2" o:spid="_x0000_s1026" style="position:absolute;margin-left:458.95pt;margin-top:6pt;width:45.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102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" path="m110715,140630l168380,60685r122133,88095l412645,60685r57665,79945l374762,209550r95548,68920l412645,358415,290513,270320,168380,358415,110715,278470r95548,-68920l110715,140630xe" fillcolor="#4f81bd [3204]" strokecolor="#243f60 [1604]" strokeweight="2pt">
                <v:path arrowok="t" o:connecttype="custom" o:connectlocs="110715,140630;168380,60685;290513,148780;412645,60685;470310,140630;374762,209550;470310,278470;412645,358415;290513,270320;168380,358415;110715,278470;206263,209550;110715,140630" o:connectangles="0,0,0,0,0,0,0,0,0,0,0,0,0"/>
              </v:shape>
            </w:pict>
          </mc:Fallback>
        </mc:AlternateContent>
      </w:r>
      <w:r w:rsidRPr="00333A10">
        <w:rPr>
          <w:rFonts w:ascii="Arial" w:hAnsi="Arial" w:cs="Arial"/>
          <w:b/>
          <w:color w:val="000000"/>
          <w:sz w:val="22"/>
          <w:szCs w:val="22"/>
        </w:rPr>
        <w:t>Husk Generalforsamling tirsdag den 13. marts</w:t>
      </w:r>
    </w:p>
    <w:p w:rsidR="00F47197" w:rsidRPr="00333A10" w:rsidRDefault="00F47197" w:rsidP="007C486D">
      <w:pPr>
        <w:tabs>
          <w:tab w:val="left" w:pos="10185"/>
        </w:tabs>
        <w:rPr>
          <w:rFonts w:ascii="Arial" w:hAnsi="Arial" w:cs="Arial"/>
          <w:color w:val="000000"/>
          <w:sz w:val="22"/>
          <w:szCs w:val="22"/>
        </w:rPr>
      </w:pPr>
      <w:r w:rsidRPr="00333A10">
        <w:rPr>
          <w:rFonts w:ascii="Arial" w:hAnsi="Arial" w:cs="Arial"/>
          <w:color w:val="000000"/>
          <w:sz w:val="22"/>
          <w:szCs w:val="22"/>
        </w:rPr>
        <w:t xml:space="preserve">Du vil senere modtage selvstændig indbydelse til vores ordinære generalforsamling, men sæt </w:t>
      </w:r>
      <w:r w:rsidRPr="00333A10">
        <w:rPr>
          <w:rFonts w:ascii="Arial" w:hAnsi="Arial" w:cs="Arial"/>
          <w:color w:val="000000"/>
          <w:sz w:val="22"/>
          <w:szCs w:val="22"/>
        </w:rPr>
        <w:tab/>
        <w:t>i kalenderen torsdag den 13. marts, hvor vi kl. 18.0 starter med fællesspisning</w:t>
      </w:r>
    </w:p>
    <w:p w:rsidR="00F47197" w:rsidRPr="00333A10" w:rsidRDefault="00F47197" w:rsidP="007C486D">
      <w:pPr>
        <w:tabs>
          <w:tab w:val="left" w:pos="10185"/>
        </w:tabs>
        <w:rPr>
          <w:rFonts w:ascii="Arial" w:hAnsi="Arial" w:cs="Arial"/>
          <w:b/>
          <w:color w:val="000000"/>
          <w:sz w:val="22"/>
          <w:szCs w:val="22"/>
        </w:rPr>
      </w:pPr>
    </w:p>
    <w:p w:rsidR="00F47197" w:rsidRPr="00333A10" w:rsidRDefault="00F47197" w:rsidP="007C486D">
      <w:pPr>
        <w:tabs>
          <w:tab w:val="left" w:pos="10185"/>
        </w:tabs>
        <w:rPr>
          <w:rFonts w:ascii="Arial" w:hAnsi="Arial" w:cs="Arial"/>
          <w:b/>
          <w:color w:val="000000"/>
          <w:sz w:val="22"/>
          <w:szCs w:val="22"/>
        </w:rPr>
      </w:pPr>
      <w:r w:rsidRPr="00333A10">
        <w:rPr>
          <w:rFonts w:ascii="Arial" w:hAnsi="Arial" w:cs="Arial"/>
          <w:b/>
          <w:color w:val="000000"/>
          <w:sz w:val="22"/>
          <w:szCs w:val="22"/>
        </w:rPr>
        <w:t>Pas på Svinepest – vi har alle et ansvar</w:t>
      </w:r>
    </w:p>
    <w:p w:rsidR="00F47197" w:rsidRPr="00333A10" w:rsidRDefault="00F47197" w:rsidP="007C486D">
      <w:pPr>
        <w:tabs>
          <w:tab w:val="left" w:pos="10185"/>
        </w:tabs>
        <w:rPr>
          <w:rFonts w:ascii="Arial" w:hAnsi="Arial" w:cs="Arial"/>
          <w:color w:val="000000"/>
          <w:sz w:val="22"/>
          <w:szCs w:val="22"/>
        </w:rPr>
      </w:pPr>
      <w:r w:rsidRPr="00333A10">
        <w:rPr>
          <w:rFonts w:ascii="Arial" w:hAnsi="Arial" w:cs="Arial"/>
          <w:color w:val="000000"/>
          <w:sz w:val="22"/>
          <w:szCs w:val="22"/>
        </w:rPr>
        <w:t>For dansk svineproduktion, kan det blive altødelæggende, hvis der kommer afrikansk svinepest til landet. Vi kan ikke stærkt nok opfordre til at alle er meget påpasselige, så den frygtede sygdom ikke kommer til landet. Vildsvin i den danske natur skal skydes. Deltager du vildsvinejagt i Polen og andre lande er det vi</w:t>
      </w:r>
      <w:r w:rsidRPr="00333A10">
        <w:rPr>
          <w:rFonts w:ascii="Arial" w:hAnsi="Arial" w:cs="Arial"/>
          <w:color w:val="000000"/>
          <w:sz w:val="22"/>
          <w:szCs w:val="22"/>
        </w:rPr>
        <w:t>g</w:t>
      </w:r>
      <w:r w:rsidRPr="00333A10">
        <w:rPr>
          <w:rFonts w:ascii="Arial" w:hAnsi="Arial" w:cs="Arial"/>
          <w:color w:val="000000"/>
          <w:sz w:val="22"/>
          <w:szCs w:val="22"/>
        </w:rPr>
        <w:t xml:space="preserve">tigt at udvise stor agtpågivenhed og hold dig fra døde dyr. </w:t>
      </w:r>
      <w:r w:rsidR="00681C29" w:rsidRPr="00333A10">
        <w:rPr>
          <w:rFonts w:ascii="Arial" w:hAnsi="Arial" w:cs="Arial"/>
          <w:color w:val="000000"/>
          <w:sz w:val="22"/>
          <w:szCs w:val="22"/>
        </w:rPr>
        <w:t>Du og dine medarbejder bør ikke m</w:t>
      </w:r>
      <w:r w:rsidRPr="00333A10">
        <w:rPr>
          <w:rFonts w:ascii="Arial" w:hAnsi="Arial" w:cs="Arial"/>
          <w:color w:val="000000"/>
          <w:sz w:val="22"/>
          <w:szCs w:val="22"/>
        </w:rPr>
        <w:t>edbring f</w:t>
      </w:r>
      <w:r w:rsidRPr="00333A10">
        <w:rPr>
          <w:rFonts w:ascii="Arial" w:hAnsi="Arial" w:cs="Arial"/>
          <w:color w:val="000000"/>
          <w:sz w:val="22"/>
          <w:szCs w:val="22"/>
        </w:rPr>
        <w:t>ø</w:t>
      </w:r>
      <w:r w:rsidRPr="00333A10">
        <w:rPr>
          <w:rFonts w:ascii="Arial" w:hAnsi="Arial" w:cs="Arial"/>
          <w:color w:val="000000"/>
          <w:sz w:val="22"/>
          <w:szCs w:val="22"/>
        </w:rPr>
        <w:t>devarer fra lande hvor der er kendskab til svinepest og for hele transportsektoren kan vask og hygiejne ikke være stor nok – vi skal for alt i verden holde denne sygdom væk fra landet</w:t>
      </w:r>
    </w:p>
    <w:p w:rsidR="00681C29" w:rsidRPr="00333A10" w:rsidRDefault="00681C29" w:rsidP="007C486D">
      <w:pPr>
        <w:tabs>
          <w:tab w:val="left" w:pos="10185"/>
        </w:tabs>
        <w:rPr>
          <w:rFonts w:ascii="Arial" w:hAnsi="Arial" w:cs="Arial"/>
          <w:color w:val="000000"/>
          <w:sz w:val="22"/>
          <w:szCs w:val="22"/>
        </w:rPr>
      </w:pPr>
    </w:p>
    <w:p w:rsidR="00681C29" w:rsidRPr="00333A10" w:rsidRDefault="00681C29" w:rsidP="007C486D">
      <w:pPr>
        <w:tabs>
          <w:tab w:val="left" w:pos="10185"/>
        </w:tabs>
        <w:rPr>
          <w:rFonts w:ascii="Arial" w:hAnsi="Arial" w:cs="Arial"/>
          <w:b/>
          <w:color w:val="000000"/>
          <w:sz w:val="22"/>
          <w:szCs w:val="22"/>
        </w:rPr>
      </w:pPr>
      <w:r w:rsidRPr="00333A10">
        <w:rPr>
          <w:rFonts w:ascii="Arial" w:hAnsi="Arial" w:cs="Arial"/>
          <w:b/>
          <w:color w:val="000000"/>
          <w:sz w:val="22"/>
          <w:szCs w:val="22"/>
        </w:rPr>
        <w:t xml:space="preserve">Gasledning – </w:t>
      </w:r>
      <w:proofErr w:type="spellStart"/>
      <w:r w:rsidRPr="00333A10">
        <w:rPr>
          <w:rFonts w:ascii="Arial" w:hAnsi="Arial" w:cs="Arial"/>
          <w:b/>
          <w:color w:val="000000"/>
          <w:sz w:val="22"/>
          <w:szCs w:val="22"/>
        </w:rPr>
        <w:t>Baltic</w:t>
      </w:r>
      <w:proofErr w:type="spellEnd"/>
      <w:r w:rsidRPr="00333A10">
        <w:rPr>
          <w:rFonts w:ascii="Arial" w:hAnsi="Arial" w:cs="Arial"/>
          <w:b/>
          <w:color w:val="000000"/>
          <w:sz w:val="22"/>
          <w:szCs w:val="22"/>
        </w:rPr>
        <w:t xml:space="preserve"> </w:t>
      </w:r>
      <w:proofErr w:type="spellStart"/>
      <w:r w:rsidRPr="00333A10">
        <w:rPr>
          <w:rFonts w:ascii="Arial" w:hAnsi="Arial" w:cs="Arial"/>
          <w:b/>
          <w:color w:val="000000"/>
          <w:sz w:val="22"/>
          <w:szCs w:val="22"/>
        </w:rPr>
        <w:t>Pipe</w:t>
      </w:r>
      <w:proofErr w:type="spellEnd"/>
    </w:p>
    <w:p w:rsidR="00681C29" w:rsidRPr="00333A10" w:rsidRDefault="00681C29" w:rsidP="007C486D">
      <w:pPr>
        <w:tabs>
          <w:tab w:val="left" w:pos="10185"/>
        </w:tabs>
        <w:rPr>
          <w:rFonts w:ascii="Arial" w:hAnsi="Arial" w:cs="Arial"/>
          <w:color w:val="000000"/>
          <w:sz w:val="22"/>
          <w:szCs w:val="22"/>
        </w:rPr>
      </w:pPr>
      <w:r w:rsidRPr="00333A10">
        <w:rPr>
          <w:rFonts w:ascii="Arial" w:hAnsi="Arial" w:cs="Arial"/>
          <w:color w:val="000000"/>
          <w:sz w:val="22"/>
          <w:szCs w:val="22"/>
        </w:rPr>
        <w:t>I sommeren 2017 blev det besluttet</w:t>
      </w:r>
      <w:r w:rsidR="007C486D" w:rsidRPr="00333A10">
        <w:rPr>
          <w:rFonts w:ascii="Arial" w:hAnsi="Arial" w:cs="Arial"/>
          <w:color w:val="000000"/>
          <w:sz w:val="22"/>
          <w:szCs w:val="22"/>
        </w:rPr>
        <w:t>,</w:t>
      </w:r>
      <w:r w:rsidRPr="00333A10">
        <w:rPr>
          <w:rFonts w:ascii="Arial" w:hAnsi="Arial" w:cs="Arial"/>
          <w:color w:val="000000"/>
          <w:sz w:val="22"/>
          <w:szCs w:val="22"/>
        </w:rPr>
        <w:t xml:space="preserve"> at der skal nedgraves gasledning tværs gennem Danmark. I dagens Jyllands Post har nogle kommuner været ude og kritisere placeringen, som kan give problemer med byu</w:t>
      </w:r>
      <w:r w:rsidRPr="00333A10">
        <w:rPr>
          <w:rFonts w:ascii="Arial" w:hAnsi="Arial" w:cs="Arial"/>
          <w:color w:val="000000"/>
          <w:sz w:val="22"/>
          <w:szCs w:val="22"/>
        </w:rPr>
        <w:t>d</w:t>
      </w:r>
      <w:r w:rsidRPr="00333A10">
        <w:rPr>
          <w:rFonts w:ascii="Arial" w:hAnsi="Arial" w:cs="Arial"/>
          <w:color w:val="000000"/>
          <w:sz w:val="22"/>
          <w:szCs w:val="22"/>
        </w:rPr>
        <w:t>vikling. Da hovedparten af gasledningen skal nedgraves på danske bønders marker</w:t>
      </w:r>
      <w:r w:rsidR="007C486D" w:rsidRPr="00333A10">
        <w:rPr>
          <w:rFonts w:ascii="Arial" w:hAnsi="Arial" w:cs="Arial"/>
          <w:color w:val="000000"/>
          <w:sz w:val="22"/>
          <w:szCs w:val="22"/>
        </w:rPr>
        <w:t>,</w:t>
      </w:r>
      <w:r w:rsidRPr="00333A10">
        <w:rPr>
          <w:rFonts w:ascii="Arial" w:hAnsi="Arial" w:cs="Arial"/>
          <w:color w:val="000000"/>
          <w:sz w:val="22"/>
          <w:szCs w:val="22"/>
        </w:rPr>
        <w:t xml:space="preserve"> er det naturligvis også </w:t>
      </w:r>
      <w:r w:rsidR="007C486D" w:rsidRPr="00333A10">
        <w:rPr>
          <w:rFonts w:ascii="Arial" w:hAnsi="Arial" w:cs="Arial"/>
          <w:color w:val="000000"/>
          <w:sz w:val="22"/>
          <w:szCs w:val="22"/>
        </w:rPr>
        <w:t>et område</w:t>
      </w:r>
      <w:r w:rsidRPr="00333A10">
        <w:rPr>
          <w:rFonts w:ascii="Arial" w:hAnsi="Arial" w:cs="Arial"/>
          <w:color w:val="000000"/>
          <w:sz w:val="22"/>
          <w:szCs w:val="22"/>
        </w:rPr>
        <w:t xml:space="preserve"> vi følger nøje. Vi har sammen med de foreninger, der også har landmænd som skal lægge jord hertil</w:t>
      </w:r>
      <w:r w:rsidR="007C486D" w:rsidRPr="00333A10">
        <w:rPr>
          <w:rFonts w:ascii="Arial" w:hAnsi="Arial" w:cs="Arial"/>
          <w:color w:val="000000"/>
          <w:sz w:val="22"/>
          <w:szCs w:val="22"/>
        </w:rPr>
        <w:t>,</w:t>
      </w:r>
      <w:r w:rsidRPr="00333A10">
        <w:rPr>
          <w:rFonts w:ascii="Arial" w:hAnsi="Arial" w:cs="Arial"/>
          <w:color w:val="000000"/>
          <w:sz w:val="22"/>
          <w:szCs w:val="22"/>
        </w:rPr>
        <w:t xml:space="preserve"> nedsat en gruppe</w:t>
      </w:r>
      <w:r w:rsidR="007C486D" w:rsidRPr="00333A10">
        <w:rPr>
          <w:rFonts w:ascii="Arial" w:hAnsi="Arial" w:cs="Arial"/>
          <w:color w:val="000000"/>
          <w:sz w:val="22"/>
          <w:szCs w:val="22"/>
        </w:rPr>
        <w:t>,</w:t>
      </w:r>
      <w:r w:rsidRPr="00333A10">
        <w:rPr>
          <w:rFonts w:ascii="Arial" w:hAnsi="Arial" w:cs="Arial"/>
          <w:color w:val="000000"/>
          <w:sz w:val="22"/>
          <w:szCs w:val="22"/>
        </w:rPr>
        <w:t xml:space="preserve"> som kan rådgive </w:t>
      </w:r>
      <w:r w:rsidR="007C486D" w:rsidRPr="00333A10">
        <w:rPr>
          <w:rFonts w:ascii="Arial" w:hAnsi="Arial" w:cs="Arial"/>
          <w:color w:val="000000"/>
          <w:sz w:val="22"/>
          <w:szCs w:val="22"/>
        </w:rPr>
        <w:t>de</w:t>
      </w:r>
      <w:r w:rsidRPr="00333A10">
        <w:rPr>
          <w:rFonts w:ascii="Arial" w:hAnsi="Arial" w:cs="Arial"/>
          <w:color w:val="000000"/>
          <w:sz w:val="22"/>
          <w:szCs w:val="22"/>
        </w:rPr>
        <w:t xml:space="preserve"> landmænd</w:t>
      </w:r>
      <w:r w:rsidR="007C486D" w:rsidRPr="00333A10">
        <w:rPr>
          <w:rFonts w:ascii="Arial" w:hAnsi="Arial" w:cs="Arial"/>
          <w:color w:val="000000"/>
          <w:sz w:val="22"/>
          <w:szCs w:val="22"/>
        </w:rPr>
        <w:t xml:space="preserve"> der skal have nedgravet gasledning. For jer der vil blive berørt, vil i modtage selvstændig invitation til informationsmøde – et møde der planægges afholdt i begyndelsen af marts.</w:t>
      </w:r>
    </w:p>
    <w:p w:rsidR="00F47197" w:rsidRPr="00333A10" w:rsidRDefault="00333A10" w:rsidP="007C486D">
      <w:pPr>
        <w:tabs>
          <w:tab w:val="left" w:pos="10185"/>
        </w:tabs>
        <w:rPr>
          <w:rFonts w:ascii="Arial" w:hAnsi="Arial" w:cs="Arial"/>
          <w:color w:val="000000"/>
          <w:sz w:val="22"/>
          <w:szCs w:val="22"/>
        </w:rPr>
      </w:pPr>
      <w:r w:rsidRPr="00333A10">
        <w:rPr>
          <w:rFonts w:ascii="Arial" w:hAnsi="Arial" w:cs="Arial"/>
          <w:i/>
          <w:noProof/>
          <w:color w:val="000000"/>
          <w:sz w:val="22"/>
          <w:szCs w:val="22"/>
        </w:rPr>
        <w:drawing>
          <wp:anchor distT="0" distB="0" distL="114300" distR="114300" simplePos="0" relativeHeight="251669504" behindDoc="0" locked="0" layoutInCell="1" allowOverlap="1" wp14:anchorId="08C117A3" wp14:editId="72B47E63">
            <wp:simplePos x="0" y="0"/>
            <wp:positionH relativeFrom="column">
              <wp:posOffset>1501775</wp:posOffset>
            </wp:positionH>
            <wp:positionV relativeFrom="paragraph">
              <wp:posOffset>52070</wp:posOffset>
            </wp:positionV>
            <wp:extent cx="3331845" cy="2207895"/>
            <wp:effectExtent l="0" t="0" r="1905" b="1905"/>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1845" cy="22078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F47197" w:rsidRPr="00333A10" w:rsidRDefault="00F47197" w:rsidP="007C486D">
      <w:pPr>
        <w:tabs>
          <w:tab w:val="left" w:pos="10185"/>
        </w:tabs>
        <w:rPr>
          <w:rFonts w:ascii="Arial" w:hAnsi="Arial" w:cs="Arial"/>
          <w:i/>
          <w:color w:val="000000"/>
          <w:sz w:val="22"/>
          <w:szCs w:val="22"/>
        </w:rPr>
      </w:pPr>
      <w:r w:rsidRPr="00333A10">
        <w:rPr>
          <w:rFonts w:ascii="Arial" w:hAnsi="Arial" w:cs="Arial"/>
          <w:i/>
          <w:color w:val="000000"/>
          <w:sz w:val="22"/>
          <w:szCs w:val="22"/>
        </w:rPr>
        <w:t>Niels Laursen</w:t>
      </w:r>
    </w:p>
    <w:p w:rsidR="00F47197" w:rsidRPr="00333A10" w:rsidRDefault="00F47197" w:rsidP="007C486D">
      <w:pPr>
        <w:tabs>
          <w:tab w:val="left" w:pos="10185"/>
        </w:tabs>
        <w:rPr>
          <w:rFonts w:ascii="Arial" w:hAnsi="Arial" w:cs="Arial"/>
          <w:i/>
          <w:color w:val="000000"/>
          <w:sz w:val="22"/>
          <w:szCs w:val="22"/>
        </w:rPr>
      </w:pPr>
      <w:r w:rsidRPr="00333A10">
        <w:rPr>
          <w:rFonts w:ascii="Arial" w:hAnsi="Arial" w:cs="Arial"/>
          <w:i/>
          <w:color w:val="000000"/>
          <w:sz w:val="22"/>
          <w:szCs w:val="22"/>
        </w:rPr>
        <w:t>Formand</w:t>
      </w:r>
      <w:r w:rsidR="007C486D" w:rsidRPr="00333A10">
        <w:rPr>
          <w:rFonts w:ascii="Arial" w:hAnsi="Arial" w:cs="Arial"/>
          <w:i/>
          <w:color w:val="000000"/>
          <w:sz w:val="22"/>
          <w:szCs w:val="22"/>
        </w:rPr>
        <w:t xml:space="preserve">            </w:t>
      </w:r>
    </w:p>
    <w:p w:rsidR="00F47197" w:rsidRPr="00333A10" w:rsidRDefault="00F47197" w:rsidP="00681C29">
      <w:pPr>
        <w:jc w:val="both"/>
        <w:rPr>
          <w:rFonts w:ascii="Arial" w:hAnsi="Arial" w:cs="Arial"/>
          <w:color w:val="000000"/>
          <w:sz w:val="22"/>
          <w:szCs w:val="22"/>
        </w:rPr>
      </w:pPr>
    </w:p>
    <w:p w:rsidR="002A15A3" w:rsidRPr="00333A10" w:rsidRDefault="002A15A3" w:rsidP="00CB6241">
      <w:pPr>
        <w:rPr>
          <w:rFonts w:ascii="Arial" w:hAnsi="Arial" w:cs="Arial"/>
          <w:color w:val="000000"/>
          <w:sz w:val="22"/>
          <w:szCs w:val="22"/>
        </w:rPr>
      </w:pPr>
    </w:p>
    <w:sectPr w:rsidR="002A15A3" w:rsidRPr="00333A10" w:rsidSect="00CB6241">
      <w:pgSz w:w="11905" w:h="16837"/>
      <w:pgMar w:top="720" w:right="720" w:bottom="720" w:left="720" w:header="1985" w:footer="1191"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2DA0EAC"/>
    <w:multiLevelType w:val="hybridMultilevel"/>
    <w:tmpl w:val="FB7C77D8"/>
    <w:lvl w:ilvl="0" w:tplc="E2D0F796">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067B4FF0"/>
    <w:multiLevelType w:val="hybridMultilevel"/>
    <w:tmpl w:val="E9643F08"/>
    <w:lvl w:ilvl="0" w:tplc="5FD047EE">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0D2740D9"/>
    <w:multiLevelType w:val="hybridMultilevel"/>
    <w:tmpl w:val="1E1C6B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0DBA43EE"/>
    <w:multiLevelType w:val="hybridMultilevel"/>
    <w:tmpl w:val="F3E2B004"/>
    <w:lvl w:ilvl="0" w:tplc="F26CD4FA">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nsid w:val="10C76747"/>
    <w:multiLevelType w:val="hybridMultilevel"/>
    <w:tmpl w:val="13A87034"/>
    <w:lvl w:ilvl="0" w:tplc="D540B648">
      <w:start w:val="1"/>
      <w:numFmt w:val="bullet"/>
      <w:lvlText w:val=""/>
      <w:lvlJc w:val="left"/>
      <w:pPr>
        <w:ind w:left="360" w:hanging="360"/>
      </w:pPr>
      <w:rPr>
        <w:rFonts w:ascii="Symbol" w:hAnsi="Symbol" w:hint="default"/>
        <w:b/>
        <w:sz w:val="22"/>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3">
    <w:nsid w:val="13427ADA"/>
    <w:multiLevelType w:val="hybridMultilevel"/>
    <w:tmpl w:val="86669DD0"/>
    <w:lvl w:ilvl="0" w:tplc="545A8068">
      <w:start w:val="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23B6C56"/>
    <w:multiLevelType w:val="hybridMultilevel"/>
    <w:tmpl w:val="587A994A"/>
    <w:lvl w:ilvl="0" w:tplc="D8EE9C3C">
      <w:start w:val="1"/>
      <w:numFmt w:val="decimal"/>
      <w:lvlText w:val="%1."/>
      <w:lvlJc w:val="left"/>
      <w:pPr>
        <w:ind w:left="359" w:hanging="360"/>
      </w:pPr>
      <w:rPr>
        <w:rFonts w:hint="default"/>
      </w:rPr>
    </w:lvl>
    <w:lvl w:ilvl="1" w:tplc="04060019" w:tentative="1">
      <w:start w:val="1"/>
      <w:numFmt w:val="lowerLetter"/>
      <w:lvlText w:val="%2."/>
      <w:lvlJc w:val="left"/>
      <w:pPr>
        <w:ind w:left="1079" w:hanging="360"/>
      </w:pPr>
    </w:lvl>
    <w:lvl w:ilvl="2" w:tplc="0406001B" w:tentative="1">
      <w:start w:val="1"/>
      <w:numFmt w:val="lowerRoman"/>
      <w:lvlText w:val="%3."/>
      <w:lvlJc w:val="right"/>
      <w:pPr>
        <w:ind w:left="1799" w:hanging="180"/>
      </w:pPr>
    </w:lvl>
    <w:lvl w:ilvl="3" w:tplc="0406000F" w:tentative="1">
      <w:start w:val="1"/>
      <w:numFmt w:val="decimal"/>
      <w:lvlText w:val="%4."/>
      <w:lvlJc w:val="left"/>
      <w:pPr>
        <w:ind w:left="2519" w:hanging="360"/>
      </w:pPr>
    </w:lvl>
    <w:lvl w:ilvl="4" w:tplc="04060019" w:tentative="1">
      <w:start w:val="1"/>
      <w:numFmt w:val="lowerLetter"/>
      <w:lvlText w:val="%5."/>
      <w:lvlJc w:val="left"/>
      <w:pPr>
        <w:ind w:left="3239" w:hanging="360"/>
      </w:pPr>
    </w:lvl>
    <w:lvl w:ilvl="5" w:tplc="0406001B" w:tentative="1">
      <w:start w:val="1"/>
      <w:numFmt w:val="lowerRoman"/>
      <w:lvlText w:val="%6."/>
      <w:lvlJc w:val="right"/>
      <w:pPr>
        <w:ind w:left="3959" w:hanging="180"/>
      </w:pPr>
    </w:lvl>
    <w:lvl w:ilvl="6" w:tplc="0406000F" w:tentative="1">
      <w:start w:val="1"/>
      <w:numFmt w:val="decimal"/>
      <w:lvlText w:val="%7."/>
      <w:lvlJc w:val="left"/>
      <w:pPr>
        <w:ind w:left="4679" w:hanging="360"/>
      </w:pPr>
    </w:lvl>
    <w:lvl w:ilvl="7" w:tplc="04060019" w:tentative="1">
      <w:start w:val="1"/>
      <w:numFmt w:val="lowerLetter"/>
      <w:lvlText w:val="%8."/>
      <w:lvlJc w:val="left"/>
      <w:pPr>
        <w:ind w:left="5399" w:hanging="360"/>
      </w:pPr>
    </w:lvl>
    <w:lvl w:ilvl="8" w:tplc="0406001B" w:tentative="1">
      <w:start w:val="1"/>
      <w:numFmt w:val="lowerRoman"/>
      <w:lvlText w:val="%9."/>
      <w:lvlJc w:val="right"/>
      <w:pPr>
        <w:ind w:left="6119" w:hanging="180"/>
      </w:pPr>
    </w:lvl>
  </w:abstractNum>
  <w:abstractNum w:abstractNumId="15">
    <w:nsid w:val="22B94978"/>
    <w:multiLevelType w:val="hybridMultilevel"/>
    <w:tmpl w:val="6F86F4C2"/>
    <w:lvl w:ilvl="0" w:tplc="39387FFE">
      <w:start w:val="1"/>
      <w:numFmt w:val="decimal"/>
      <w:lvlText w:val="%1."/>
      <w:lvlJc w:val="left"/>
      <w:pPr>
        <w:ind w:left="644" w:hanging="360"/>
      </w:pPr>
      <w:rPr>
        <w:rFonts w:hint="default"/>
        <w:b/>
        <w:sz w:val="40"/>
        <w:szCs w:val="40"/>
      </w:rPr>
    </w:lvl>
    <w:lvl w:ilvl="1" w:tplc="04060019" w:tentative="1">
      <w:start w:val="1"/>
      <w:numFmt w:val="lowerLetter"/>
      <w:lvlText w:val="%2."/>
      <w:lvlJc w:val="left"/>
      <w:pPr>
        <w:ind w:left="-120" w:hanging="360"/>
      </w:pPr>
    </w:lvl>
    <w:lvl w:ilvl="2" w:tplc="0406001B" w:tentative="1">
      <w:start w:val="1"/>
      <w:numFmt w:val="lowerRoman"/>
      <w:lvlText w:val="%3."/>
      <w:lvlJc w:val="right"/>
      <w:pPr>
        <w:ind w:left="600" w:hanging="180"/>
      </w:pPr>
    </w:lvl>
    <w:lvl w:ilvl="3" w:tplc="0406000F" w:tentative="1">
      <w:start w:val="1"/>
      <w:numFmt w:val="decimal"/>
      <w:lvlText w:val="%4."/>
      <w:lvlJc w:val="left"/>
      <w:pPr>
        <w:ind w:left="1320" w:hanging="360"/>
      </w:pPr>
    </w:lvl>
    <w:lvl w:ilvl="4" w:tplc="04060019" w:tentative="1">
      <w:start w:val="1"/>
      <w:numFmt w:val="lowerLetter"/>
      <w:lvlText w:val="%5."/>
      <w:lvlJc w:val="left"/>
      <w:pPr>
        <w:ind w:left="2040" w:hanging="360"/>
      </w:pPr>
    </w:lvl>
    <w:lvl w:ilvl="5" w:tplc="0406001B" w:tentative="1">
      <w:start w:val="1"/>
      <w:numFmt w:val="lowerRoman"/>
      <w:lvlText w:val="%6."/>
      <w:lvlJc w:val="right"/>
      <w:pPr>
        <w:ind w:left="2760" w:hanging="180"/>
      </w:pPr>
    </w:lvl>
    <w:lvl w:ilvl="6" w:tplc="0406000F" w:tentative="1">
      <w:start w:val="1"/>
      <w:numFmt w:val="decimal"/>
      <w:lvlText w:val="%7."/>
      <w:lvlJc w:val="left"/>
      <w:pPr>
        <w:ind w:left="3480" w:hanging="360"/>
      </w:pPr>
    </w:lvl>
    <w:lvl w:ilvl="7" w:tplc="04060019" w:tentative="1">
      <w:start w:val="1"/>
      <w:numFmt w:val="lowerLetter"/>
      <w:lvlText w:val="%8."/>
      <w:lvlJc w:val="left"/>
      <w:pPr>
        <w:ind w:left="4200" w:hanging="360"/>
      </w:pPr>
    </w:lvl>
    <w:lvl w:ilvl="8" w:tplc="0406001B" w:tentative="1">
      <w:start w:val="1"/>
      <w:numFmt w:val="lowerRoman"/>
      <w:lvlText w:val="%9."/>
      <w:lvlJc w:val="right"/>
      <w:pPr>
        <w:ind w:left="4920" w:hanging="180"/>
      </w:pPr>
    </w:lvl>
  </w:abstractNum>
  <w:abstractNum w:abstractNumId="16">
    <w:nsid w:val="246C6F9B"/>
    <w:multiLevelType w:val="hybridMultilevel"/>
    <w:tmpl w:val="1ED8A558"/>
    <w:lvl w:ilvl="0" w:tplc="CB1CA800">
      <w:start w:val="1"/>
      <w:numFmt w:val="decimal"/>
      <w:lvlText w:val="%1."/>
      <w:lvlJc w:val="left"/>
      <w:pPr>
        <w:ind w:left="2204" w:hanging="360"/>
      </w:pPr>
      <w:rPr>
        <w:rFonts w:hint="default"/>
        <w:b/>
        <w:sz w:val="40"/>
        <w:szCs w:val="4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37F56A19"/>
    <w:multiLevelType w:val="hybridMultilevel"/>
    <w:tmpl w:val="A532EB1C"/>
    <w:lvl w:ilvl="0" w:tplc="E450563C">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38530F22"/>
    <w:multiLevelType w:val="hybridMultilevel"/>
    <w:tmpl w:val="00D2BE88"/>
    <w:lvl w:ilvl="0" w:tplc="FA2AA970">
      <w:start w:val="1"/>
      <w:numFmt w:val="decimal"/>
      <w:lvlText w:val="%1."/>
      <w:lvlJc w:val="left"/>
      <w:pPr>
        <w:ind w:left="360" w:hanging="360"/>
      </w:pPr>
      <w:rPr>
        <w:rFonts w:hint="default"/>
        <w:b w:val="0"/>
        <w:sz w:val="40"/>
        <w:szCs w:val="4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42185434"/>
    <w:multiLevelType w:val="hybridMultilevel"/>
    <w:tmpl w:val="9718E6F2"/>
    <w:lvl w:ilvl="0" w:tplc="FA52A342">
      <w:numFmt w:val="bullet"/>
      <w:lvlText w:val="-"/>
      <w:lvlJc w:val="left"/>
      <w:pPr>
        <w:ind w:left="720" w:hanging="360"/>
      </w:pPr>
      <w:rPr>
        <w:rFonts w:ascii="Calibri" w:eastAsia="Calibri" w:hAnsi="Calibri"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0">
    <w:nsid w:val="46A7491D"/>
    <w:multiLevelType w:val="hybridMultilevel"/>
    <w:tmpl w:val="BB4273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475245D7"/>
    <w:multiLevelType w:val="hybridMultilevel"/>
    <w:tmpl w:val="516C0F04"/>
    <w:lvl w:ilvl="0" w:tplc="218442E8">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nsid w:val="4DBD11FF"/>
    <w:multiLevelType w:val="hybridMultilevel"/>
    <w:tmpl w:val="BC2214D0"/>
    <w:lvl w:ilvl="0" w:tplc="82EAD4D6">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nsid w:val="4F843CF0"/>
    <w:multiLevelType w:val="hybridMultilevel"/>
    <w:tmpl w:val="E1F8888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4">
    <w:nsid w:val="50EF2066"/>
    <w:multiLevelType w:val="hybridMultilevel"/>
    <w:tmpl w:val="7FA2D252"/>
    <w:lvl w:ilvl="0" w:tplc="A1F81E0C">
      <w:start w:val="1"/>
      <w:numFmt w:val="decimal"/>
      <w:lvlText w:val="%1."/>
      <w:lvlJc w:val="left"/>
      <w:pPr>
        <w:ind w:left="2204" w:hanging="360"/>
      </w:pPr>
      <w:rPr>
        <w:rFonts w:hint="default"/>
        <w:b/>
        <w:sz w:val="40"/>
        <w:szCs w:val="4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nsid w:val="59C22089"/>
    <w:multiLevelType w:val="hybridMultilevel"/>
    <w:tmpl w:val="31D6617C"/>
    <w:lvl w:ilvl="0" w:tplc="AA421A16">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nsid w:val="5B3A15BC"/>
    <w:multiLevelType w:val="hybridMultilevel"/>
    <w:tmpl w:val="CCCEBA6E"/>
    <w:lvl w:ilvl="0" w:tplc="BE8455E0">
      <w:start w:val="1"/>
      <w:numFmt w:val="decimal"/>
      <w:lvlText w:val="%1."/>
      <w:lvlJc w:val="left"/>
      <w:pPr>
        <w:ind w:left="360" w:hanging="360"/>
      </w:pPr>
      <w:rPr>
        <w:rFonts w:hint="default"/>
        <w:b/>
        <w:sz w:val="40"/>
        <w:szCs w:val="4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5CE04AFA"/>
    <w:multiLevelType w:val="hybridMultilevel"/>
    <w:tmpl w:val="B6AC6910"/>
    <w:lvl w:ilvl="0" w:tplc="CF6CD6F2">
      <w:start w:val="1"/>
      <w:numFmt w:val="bullet"/>
      <w:pStyle w:val="Indholdsfortegnelse2"/>
      <w:lvlText w:val="-"/>
      <w:lvlJc w:val="left"/>
      <w:pPr>
        <w:ind w:left="1854" w:hanging="360"/>
      </w:pPr>
      <w:rPr>
        <w:rFonts w:ascii="Calibri" w:hAnsi="Calibri" w:hint="default"/>
      </w:rPr>
    </w:lvl>
    <w:lvl w:ilvl="1" w:tplc="3ABCC71C">
      <w:start w:val="1"/>
      <w:numFmt w:val="bullet"/>
      <w:lvlText w:val="-"/>
      <w:lvlJc w:val="left"/>
      <w:pPr>
        <w:ind w:left="1440" w:hanging="360"/>
      </w:pPr>
      <w:rPr>
        <w:rFonts w:ascii="Calibri" w:hAnsi="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5D4267C4"/>
    <w:multiLevelType w:val="hybridMultilevel"/>
    <w:tmpl w:val="E8D83DBE"/>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63D53543"/>
    <w:multiLevelType w:val="hybridMultilevel"/>
    <w:tmpl w:val="1A6E5AEA"/>
    <w:lvl w:ilvl="0" w:tplc="058E64FC">
      <w:start w:val="1"/>
      <w:numFmt w:val="bullet"/>
      <w:lvlText w:val=""/>
      <w:lvlJc w:val="left"/>
      <w:pPr>
        <w:ind w:left="2564" w:hanging="360"/>
      </w:pPr>
      <w:rPr>
        <w:rFonts w:ascii="Symbol" w:hAnsi="Symbol" w:hint="default"/>
      </w:rPr>
    </w:lvl>
    <w:lvl w:ilvl="1" w:tplc="04060003" w:tentative="1">
      <w:start w:val="1"/>
      <w:numFmt w:val="bullet"/>
      <w:lvlText w:val="o"/>
      <w:lvlJc w:val="left"/>
      <w:pPr>
        <w:ind w:left="3284" w:hanging="360"/>
      </w:pPr>
      <w:rPr>
        <w:rFonts w:ascii="Courier New" w:hAnsi="Courier New" w:cs="Courier New" w:hint="default"/>
      </w:rPr>
    </w:lvl>
    <w:lvl w:ilvl="2" w:tplc="04060005" w:tentative="1">
      <w:start w:val="1"/>
      <w:numFmt w:val="bullet"/>
      <w:lvlText w:val=""/>
      <w:lvlJc w:val="left"/>
      <w:pPr>
        <w:ind w:left="4004" w:hanging="360"/>
      </w:pPr>
      <w:rPr>
        <w:rFonts w:ascii="Wingdings" w:hAnsi="Wingdings" w:hint="default"/>
      </w:rPr>
    </w:lvl>
    <w:lvl w:ilvl="3" w:tplc="04060001" w:tentative="1">
      <w:start w:val="1"/>
      <w:numFmt w:val="bullet"/>
      <w:lvlText w:val=""/>
      <w:lvlJc w:val="left"/>
      <w:pPr>
        <w:ind w:left="4724" w:hanging="360"/>
      </w:pPr>
      <w:rPr>
        <w:rFonts w:ascii="Symbol" w:hAnsi="Symbol" w:hint="default"/>
      </w:rPr>
    </w:lvl>
    <w:lvl w:ilvl="4" w:tplc="04060003" w:tentative="1">
      <w:start w:val="1"/>
      <w:numFmt w:val="bullet"/>
      <w:lvlText w:val="o"/>
      <w:lvlJc w:val="left"/>
      <w:pPr>
        <w:ind w:left="5444" w:hanging="360"/>
      </w:pPr>
      <w:rPr>
        <w:rFonts w:ascii="Courier New" w:hAnsi="Courier New" w:cs="Courier New" w:hint="default"/>
      </w:rPr>
    </w:lvl>
    <w:lvl w:ilvl="5" w:tplc="04060005" w:tentative="1">
      <w:start w:val="1"/>
      <w:numFmt w:val="bullet"/>
      <w:lvlText w:val=""/>
      <w:lvlJc w:val="left"/>
      <w:pPr>
        <w:ind w:left="6164" w:hanging="360"/>
      </w:pPr>
      <w:rPr>
        <w:rFonts w:ascii="Wingdings" w:hAnsi="Wingdings" w:hint="default"/>
      </w:rPr>
    </w:lvl>
    <w:lvl w:ilvl="6" w:tplc="04060001" w:tentative="1">
      <w:start w:val="1"/>
      <w:numFmt w:val="bullet"/>
      <w:lvlText w:val=""/>
      <w:lvlJc w:val="left"/>
      <w:pPr>
        <w:ind w:left="6884" w:hanging="360"/>
      </w:pPr>
      <w:rPr>
        <w:rFonts w:ascii="Symbol" w:hAnsi="Symbol" w:hint="default"/>
      </w:rPr>
    </w:lvl>
    <w:lvl w:ilvl="7" w:tplc="04060003" w:tentative="1">
      <w:start w:val="1"/>
      <w:numFmt w:val="bullet"/>
      <w:lvlText w:val="o"/>
      <w:lvlJc w:val="left"/>
      <w:pPr>
        <w:ind w:left="7604" w:hanging="360"/>
      </w:pPr>
      <w:rPr>
        <w:rFonts w:ascii="Courier New" w:hAnsi="Courier New" w:cs="Courier New" w:hint="default"/>
      </w:rPr>
    </w:lvl>
    <w:lvl w:ilvl="8" w:tplc="04060005" w:tentative="1">
      <w:start w:val="1"/>
      <w:numFmt w:val="bullet"/>
      <w:lvlText w:val=""/>
      <w:lvlJc w:val="left"/>
      <w:pPr>
        <w:ind w:left="8324" w:hanging="360"/>
      </w:pPr>
      <w:rPr>
        <w:rFonts w:ascii="Wingdings" w:hAnsi="Wingdings" w:hint="default"/>
      </w:rPr>
    </w:lvl>
  </w:abstractNum>
  <w:abstractNum w:abstractNumId="30">
    <w:nsid w:val="694848CC"/>
    <w:multiLevelType w:val="hybridMultilevel"/>
    <w:tmpl w:val="ACF6F7C0"/>
    <w:lvl w:ilvl="0" w:tplc="29786916">
      <w:start w:val="1"/>
      <w:numFmt w:val="decimal"/>
      <w:lvlText w:val="%1."/>
      <w:lvlJc w:val="left"/>
      <w:pPr>
        <w:ind w:left="2204" w:hanging="360"/>
      </w:pPr>
      <w:rPr>
        <w:rFonts w:hint="default"/>
        <w:b/>
        <w:sz w:val="40"/>
        <w:szCs w:val="4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nsid w:val="6D8A1204"/>
    <w:multiLevelType w:val="hybridMultilevel"/>
    <w:tmpl w:val="CA0A92FC"/>
    <w:lvl w:ilvl="0" w:tplc="49B64CFC">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738456FA"/>
    <w:multiLevelType w:val="hybridMultilevel"/>
    <w:tmpl w:val="F13AE202"/>
    <w:lvl w:ilvl="0" w:tplc="F5CC56A2">
      <w:start w:val="1"/>
      <w:numFmt w:val="decimal"/>
      <w:lvlText w:val="%1."/>
      <w:lvlJc w:val="left"/>
      <w:pPr>
        <w:ind w:left="2204" w:hanging="360"/>
      </w:pPr>
      <w:rPr>
        <w:rFonts w:hint="default"/>
        <w:b/>
        <w:sz w:val="36"/>
        <w:szCs w:val="3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nsid w:val="755917F6"/>
    <w:multiLevelType w:val="hybridMultilevel"/>
    <w:tmpl w:val="E82EE426"/>
    <w:lvl w:ilvl="0" w:tplc="8B4660F0">
      <w:start w:val="1"/>
      <w:numFmt w:val="decimal"/>
      <w:lvlText w:val="%1."/>
      <w:lvlJc w:val="left"/>
      <w:pPr>
        <w:ind w:left="2204" w:hanging="360"/>
      </w:pPr>
      <w:rPr>
        <w:b/>
        <w:sz w:val="24"/>
      </w:rPr>
    </w:lvl>
    <w:lvl w:ilvl="1" w:tplc="04060019">
      <w:start w:val="1"/>
      <w:numFmt w:val="decimal"/>
      <w:lvlText w:val="%2."/>
      <w:lvlJc w:val="left"/>
      <w:pPr>
        <w:tabs>
          <w:tab w:val="num" w:pos="3284"/>
        </w:tabs>
        <w:ind w:left="3284" w:hanging="360"/>
      </w:pPr>
    </w:lvl>
    <w:lvl w:ilvl="2" w:tplc="0406001B">
      <w:start w:val="1"/>
      <w:numFmt w:val="decimal"/>
      <w:lvlText w:val="%3."/>
      <w:lvlJc w:val="left"/>
      <w:pPr>
        <w:tabs>
          <w:tab w:val="num" w:pos="4004"/>
        </w:tabs>
        <w:ind w:left="4004" w:hanging="360"/>
      </w:pPr>
    </w:lvl>
    <w:lvl w:ilvl="3" w:tplc="0406000F">
      <w:start w:val="1"/>
      <w:numFmt w:val="decimal"/>
      <w:lvlText w:val="%4."/>
      <w:lvlJc w:val="left"/>
      <w:pPr>
        <w:tabs>
          <w:tab w:val="num" w:pos="4724"/>
        </w:tabs>
        <w:ind w:left="4724" w:hanging="360"/>
      </w:pPr>
    </w:lvl>
    <w:lvl w:ilvl="4" w:tplc="04060019">
      <w:start w:val="1"/>
      <w:numFmt w:val="decimal"/>
      <w:lvlText w:val="%5."/>
      <w:lvlJc w:val="left"/>
      <w:pPr>
        <w:tabs>
          <w:tab w:val="num" w:pos="5444"/>
        </w:tabs>
        <w:ind w:left="5444" w:hanging="360"/>
      </w:pPr>
    </w:lvl>
    <w:lvl w:ilvl="5" w:tplc="0406001B">
      <w:start w:val="1"/>
      <w:numFmt w:val="decimal"/>
      <w:lvlText w:val="%6."/>
      <w:lvlJc w:val="left"/>
      <w:pPr>
        <w:tabs>
          <w:tab w:val="num" w:pos="6164"/>
        </w:tabs>
        <w:ind w:left="6164" w:hanging="360"/>
      </w:pPr>
    </w:lvl>
    <w:lvl w:ilvl="6" w:tplc="0406000F">
      <w:start w:val="1"/>
      <w:numFmt w:val="decimal"/>
      <w:lvlText w:val="%7."/>
      <w:lvlJc w:val="left"/>
      <w:pPr>
        <w:tabs>
          <w:tab w:val="num" w:pos="6884"/>
        </w:tabs>
        <w:ind w:left="6884" w:hanging="360"/>
      </w:pPr>
    </w:lvl>
    <w:lvl w:ilvl="7" w:tplc="04060019">
      <w:start w:val="1"/>
      <w:numFmt w:val="decimal"/>
      <w:lvlText w:val="%8."/>
      <w:lvlJc w:val="left"/>
      <w:pPr>
        <w:tabs>
          <w:tab w:val="num" w:pos="7604"/>
        </w:tabs>
        <w:ind w:left="7604" w:hanging="360"/>
      </w:pPr>
    </w:lvl>
    <w:lvl w:ilvl="8" w:tplc="0406001B">
      <w:start w:val="1"/>
      <w:numFmt w:val="decimal"/>
      <w:lvlText w:val="%9."/>
      <w:lvlJc w:val="left"/>
      <w:pPr>
        <w:tabs>
          <w:tab w:val="num" w:pos="8324"/>
        </w:tabs>
        <w:ind w:left="8324" w:hanging="360"/>
      </w:pPr>
    </w:lvl>
  </w:abstractNum>
  <w:abstractNum w:abstractNumId="34">
    <w:nsid w:val="7EAC5D25"/>
    <w:multiLevelType w:val="hybridMultilevel"/>
    <w:tmpl w:val="2A1CF418"/>
    <w:lvl w:ilvl="0" w:tplc="D7569394">
      <w:start w:val="11"/>
      <w:numFmt w:val="bullet"/>
      <w:lvlText w:val="-"/>
      <w:lvlJc w:val="left"/>
      <w:pPr>
        <w:ind w:left="1069" w:hanging="360"/>
      </w:pPr>
      <w:rPr>
        <w:rFonts w:ascii="Calibri" w:eastAsia="Times New Roman" w:hAnsi="Calibri" w:cs="Calibri"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35">
    <w:nsid w:val="7F441AF3"/>
    <w:multiLevelType w:val="hybridMultilevel"/>
    <w:tmpl w:val="CD000CD8"/>
    <w:lvl w:ilvl="0" w:tplc="3DA41BD2">
      <w:start w:val="1"/>
      <w:numFmt w:val="decimal"/>
      <w:lvlText w:val="%1."/>
      <w:lvlJc w:val="left"/>
      <w:pPr>
        <w:ind w:left="360" w:hanging="360"/>
      </w:pPr>
      <w:rPr>
        <w:rFonts w:hint="default"/>
        <w:b/>
        <w:sz w:val="40"/>
        <w:szCs w:val="4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7"/>
  </w:num>
  <w:num w:numId="2">
    <w:abstractNumId w:val="33"/>
  </w:num>
  <w:num w:numId="3">
    <w:abstractNumId w:val="12"/>
  </w:num>
  <w:num w:numId="4">
    <w:abstractNumId w:val="18"/>
  </w:num>
  <w:num w:numId="5">
    <w:abstractNumId w:val="26"/>
  </w:num>
  <w:num w:numId="6">
    <w:abstractNumId w:val="35"/>
  </w:num>
  <w:num w:numId="7">
    <w:abstractNumId w:val="15"/>
  </w:num>
  <w:num w:numId="8">
    <w:abstractNumId w:val="10"/>
  </w:num>
  <w:num w:numId="9">
    <w:abstractNumId w:val="32"/>
  </w:num>
  <w:num w:numId="10">
    <w:abstractNumId w:val="23"/>
  </w:num>
  <w:num w:numId="11">
    <w:abstractNumId w:val="16"/>
  </w:num>
  <w:num w:numId="12">
    <w:abstractNumId w:val="29"/>
  </w:num>
  <w:num w:numId="13">
    <w:abstractNumId w:val="30"/>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4"/>
  </w:num>
  <w:num w:numId="17">
    <w:abstractNumId w:val="34"/>
  </w:num>
  <w:num w:numId="18">
    <w:abstractNumId w:val="13"/>
  </w:num>
  <w:num w:numId="19">
    <w:abstractNumId w:val="9"/>
  </w:num>
  <w:num w:numId="20">
    <w:abstractNumId w:val="8"/>
  </w:num>
  <w:num w:numId="21">
    <w:abstractNumId w:val="31"/>
  </w:num>
  <w:num w:numId="22">
    <w:abstractNumId w:val="20"/>
  </w:num>
  <w:num w:numId="23">
    <w:abstractNumId w:val="14"/>
  </w:num>
  <w:num w:numId="24">
    <w:abstractNumId w:val="22"/>
  </w:num>
  <w:num w:numId="25">
    <w:abstractNumId w:val="25"/>
  </w:num>
  <w:num w:numId="26">
    <w:abstractNumId w:val="11"/>
  </w:num>
  <w:num w:numId="27">
    <w:abstractNumId w:val="28"/>
  </w:num>
  <w:num w:numId="2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BC"/>
    <w:rsid w:val="00000A43"/>
    <w:rsid w:val="000021B7"/>
    <w:rsid w:val="000032F1"/>
    <w:rsid w:val="0000361F"/>
    <w:rsid w:val="00003DA7"/>
    <w:rsid w:val="000060F8"/>
    <w:rsid w:val="00006A35"/>
    <w:rsid w:val="00007008"/>
    <w:rsid w:val="00010B45"/>
    <w:rsid w:val="00016953"/>
    <w:rsid w:val="0002206F"/>
    <w:rsid w:val="0002244C"/>
    <w:rsid w:val="00025736"/>
    <w:rsid w:val="00030052"/>
    <w:rsid w:val="00032EC6"/>
    <w:rsid w:val="00034327"/>
    <w:rsid w:val="000343FF"/>
    <w:rsid w:val="00034624"/>
    <w:rsid w:val="00034DEC"/>
    <w:rsid w:val="00036072"/>
    <w:rsid w:val="00036C58"/>
    <w:rsid w:val="000374EE"/>
    <w:rsid w:val="00041534"/>
    <w:rsid w:val="00042F38"/>
    <w:rsid w:val="00044B2A"/>
    <w:rsid w:val="00045B60"/>
    <w:rsid w:val="00045F9E"/>
    <w:rsid w:val="000467C5"/>
    <w:rsid w:val="000558F5"/>
    <w:rsid w:val="0005767A"/>
    <w:rsid w:val="00061794"/>
    <w:rsid w:val="00062ED2"/>
    <w:rsid w:val="00063008"/>
    <w:rsid w:val="0007002E"/>
    <w:rsid w:val="00073165"/>
    <w:rsid w:val="0007384B"/>
    <w:rsid w:val="00076BC9"/>
    <w:rsid w:val="00080396"/>
    <w:rsid w:val="000803E9"/>
    <w:rsid w:val="00081B90"/>
    <w:rsid w:val="000865F0"/>
    <w:rsid w:val="00090AEB"/>
    <w:rsid w:val="00090FD4"/>
    <w:rsid w:val="0009134F"/>
    <w:rsid w:val="00092E5C"/>
    <w:rsid w:val="00095CDF"/>
    <w:rsid w:val="00097EE9"/>
    <w:rsid w:val="000A2CAE"/>
    <w:rsid w:val="000A4436"/>
    <w:rsid w:val="000A4D96"/>
    <w:rsid w:val="000A54B4"/>
    <w:rsid w:val="000A707D"/>
    <w:rsid w:val="000B01DA"/>
    <w:rsid w:val="000B39CC"/>
    <w:rsid w:val="000C1319"/>
    <w:rsid w:val="000C1831"/>
    <w:rsid w:val="000C5CB9"/>
    <w:rsid w:val="000D090D"/>
    <w:rsid w:val="000D1C10"/>
    <w:rsid w:val="000D2549"/>
    <w:rsid w:val="000D26DD"/>
    <w:rsid w:val="000D3CA6"/>
    <w:rsid w:val="000D58F3"/>
    <w:rsid w:val="000D5C16"/>
    <w:rsid w:val="000D60BA"/>
    <w:rsid w:val="000E0B11"/>
    <w:rsid w:val="000E0D4A"/>
    <w:rsid w:val="000E3BA7"/>
    <w:rsid w:val="000E558B"/>
    <w:rsid w:val="000F0AC9"/>
    <w:rsid w:val="000F2314"/>
    <w:rsid w:val="000F3C90"/>
    <w:rsid w:val="000F45F9"/>
    <w:rsid w:val="000F5C76"/>
    <w:rsid w:val="0010056D"/>
    <w:rsid w:val="00100AE9"/>
    <w:rsid w:val="00101BF6"/>
    <w:rsid w:val="0010215A"/>
    <w:rsid w:val="00103BED"/>
    <w:rsid w:val="00104A46"/>
    <w:rsid w:val="00104C11"/>
    <w:rsid w:val="00106DAD"/>
    <w:rsid w:val="00110568"/>
    <w:rsid w:val="00110A54"/>
    <w:rsid w:val="00114D88"/>
    <w:rsid w:val="00115EDF"/>
    <w:rsid w:val="00116472"/>
    <w:rsid w:val="00117BC6"/>
    <w:rsid w:val="001222FE"/>
    <w:rsid w:val="00122F3B"/>
    <w:rsid w:val="00130AF6"/>
    <w:rsid w:val="00131980"/>
    <w:rsid w:val="00131E6A"/>
    <w:rsid w:val="00131F1F"/>
    <w:rsid w:val="0013243F"/>
    <w:rsid w:val="0013655F"/>
    <w:rsid w:val="00136FD6"/>
    <w:rsid w:val="00141E18"/>
    <w:rsid w:val="00143487"/>
    <w:rsid w:val="00144CC3"/>
    <w:rsid w:val="00146512"/>
    <w:rsid w:val="00151D0A"/>
    <w:rsid w:val="001524D6"/>
    <w:rsid w:val="001559BE"/>
    <w:rsid w:val="00157099"/>
    <w:rsid w:val="00157B91"/>
    <w:rsid w:val="00162C38"/>
    <w:rsid w:val="001669AC"/>
    <w:rsid w:val="0016785D"/>
    <w:rsid w:val="00170023"/>
    <w:rsid w:val="0017416F"/>
    <w:rsid w:val="001758D1"/>
    <w:rsid w:val="00175FEE"/>
    <w:rsid w:val="001801C3"/>
    <w:rsid w:val="00180D38"/>
    <w:rsid w:val="001848FF"/>
    <w:rsid w:val="00185797"/>
    <w:rsid w:val="001859BD"/>
    <w:rsid w:val="00186517"/>
    <w:rsid w:val="00190039"/>
    <w:rsid w:val="00191AD7"/>
    <w:rsid w:val="00192A3A"/>
    <w:rsid w:val="0019590E"/>
    <w:rsid w:val="0019677A"/>
    <w:rsid w:val="001969B5"/>
    <w:rsid w:val="001A2EAE"/>
    <w:rsid w:val="001A30EC"/>
    <w:rsid w:val="001A6F7D"/>
    <w:rsid w:val="001B1F46"/>
    <w:rsid w:val="001B39BF"/>
    <w:rsid w:val="001B6F75"/>
    <w:rsid w:val="001C0A85"/>
    <w:rsid w:val="001C137B"/>
    <w:rsid w:val="001C289E"/>
    <w:rsid w:val="001C52F7"/>
    <w:rsid w:val="001C5FA2"/>
    <w:rsid w:val="001C6D92"/>
    <w:rsid w:val="001D33D5"/>
    <w:rsid w:val="001D5E07"/>
    <w:rsid w:val="001D767E"/>
    <w:rsid w:val="001D7FAD"/>
    <w:rsid w:val="001E1A65"/>
    <w:rsid w:val="001E1FFE"/>
    <w:rsid w:val="001E444D"/>
    <w:rsid w:val="001E74DC"/>
    <w:rsid w:val="001F5870"/>
    <w:rsid w:val="001F6809"/>
    <w:rsid w:val="001F6ABA"/>
    <w:rsid w:val="001F7714"/>
    <w:rsid w:val="001F7D30"/>
    <w:rsid w:val="002027BF"/>
    <w:rsid w:val="00205593"/>
    <w:rsid w:val="00205B87"/>
    <w:rsid w:val="0020716B"/>
    <w:rsid w:val="0021009C"/>
    <w:rsid w:val="002109C6"/>
    <w:rsid w:val="00212796"/>
    <w:rsid w:val="00212B16"/>
    <w:rsid w:val="00214FC3"/>
    <w:rsid w:val="00217777"/>
    <w:rsid w:val="00220011"/>
    <w:rsid w:val="0022068A"/>
    <w:rsid w:val="00221F97"/>
    <w:rsid w:val="0022270A"/>
    <w:rsid w:val="00222DC3"/>
    <w:rsid w:val="0022391C"/>
    <w:rsid w:val="00224460"/>
    <w:rsid w:val="00226BCE"/>
    <w:rsid w:val="00230CEF"/>
    <w:rsid w:val="00232391"/>
    <w:rsid w:val="00234536"/>
    <w:rsid w:val="00235C0D"/>
    <w:rsid w:val="00240F1B"/>
    <w:rsid w:val="00241DC1"/>
    <w:rsid w:val="00244535"/>
    <w:rsid w:val="002450C9"/>
    <w:rsid w:val="00245A22"/>
    <w:rsid w:val="00245B26"/>
    <w:rsid w:val="0025229C"/>
    <w:rsid w:val="0025423E"/>
    <w:rsid w:val="00261248"/>
    <w:rsid w:val="00261449"/>
    <w:rsid w:val="0026343E"/>
    <w:rsid w:val="00267097"/>
    <w:rsid w:val="00267EEA"/>
    <w:rsid w:val="002756DB"/>
    <w:rsid w:val="002855A8"/>
    <w:rsid w:val="002857B7"/>
    <w:rsid w:val="0028632D"/>
    <w:rsid w:val="00286AB5"/>
    <w:rsid w:val="00286B69"/>
    <w:rsid w:val="00290270"/>
    <w:rsid w:val="0029078C"/>
    <w:rsid w:val="002910ED"/>
    <w:rsid w:val="002957C9"/>
    <w:rsid w:val="00297D84"/>
    <w:rsid w:val="002A0BB2"/>
    <w:rsid w:val="002A15A3"/>
    <w:rsid w:val="002A4123"/>
    <w:rsid w:val="002A6829"/>
    <w:rsid w:val="002B09D2"/>
    <w:rsid w:val="002B0F6A"/>
    <w:rsid w:val="002B2276"/>
    <w:rsid w:val="002B61E6"/>
    <w:rsid w:val="002B78F3"/>
    <w:rsid w:val="002C7086"/>
    <w:rsid w:val="002D1EAB"/>
    <w:rsid w:val="002D43BB"/>
    <w:rsid w:val="002D4F04"/>
    <w:rsid w:val="002D69C7"/>
    <w:rsid w:val="002E10D0"/>
    <w:rsid w:val="002E2657"/>
    <w:rsid w:val="002E2C40"/>
    <w:rsid w:val="002E44D7"/>
    <w:rsid w:val="002E4933"/>
    <w:rsid w:val="002E72B2"/>
    <w:rsid w:val="002F0332"/>
    <w:rsid w:val="002F0983"/>
    <w:rsid w:val="002F09E5"/>
    <w:rsid w:val="002F0D4A"/>
    <w:rsid w:val="002F10E9"/>
    <w:rsid w:val="002F1CAA"/>
    <w:rsid w:val="002F25BB"/>
    <w:rsid w:val="002F2A3E"/>
    <w:rsid w:val="003032AC"/>
    <w:rsid w:val="00303435"/>
    <w:rsid w:val="00304440"/>
    <w:rsid w:val="00306938"/>
    <w:rsid w:val="003069BE"/>
    <w:rsid w:val="00306A0B"/>
    <w:rsid w:val="0031041F"/>
    <w:rsid w:val="003109AE"/>
    <w:rsid w:val="00314BAF"/>
    <w:rsid w:val="003151B1"/>
    <w:rsid w:val="00320504"/>
    <w:rsid w:val="00322107"/>
    <w:rsid w:val="003235A0"/>
    <w:rsid w:val="003239BB"/>
    <w:rsid w:val="00325B5C"/>
    <w:rsid w:val="00326356"/>
    <w:rsid w:val="0032766B"/>
    <w:rsid w:val="00331301"/>
    <w:rsid w:val="00333A10"/>
    <w:rsid w:val="003348A6"/>
    <w:rsid w:val="00334E21"/>
    <w:rsid w:val="00336B82"/>
    <w:rsid w:val="00342C83"/>
    <w:rsid w:val="003473BA"/>
    <w:rsid w:val="00347609"/>
    <w:rsid w:val="00347923"/>
    <w:rsid w:val="00347C36"/>
    <w:rsid w:val="00347F2B"/>
    <w:rsid w:val="00350138"/>
    <w:rsid w:val="003513B6"/>
    <w:rsid w:val="00353714"/>
    <w:rsid w:val="00353865"/>
    <w:rsid w:val="00353F72"/>
    <w:rsid w:val="003544A2"/>
    <w:rsid w:val="003606FE"/>
    <w:rsid w:val="003615A5"/>
    <w:rsid w:val="00362476"/>
    <w:rsid w:val="00364809"/>
    <w:rsid w:val="00367320"/>
    <w:rsid w:val="003674AD"/>
    <w:rsid w:val="0036753B"/>
    <w:rsid w:val="00371757"/>
    <w:rsid w:val="00373A94"/>
    <w:rsid w:val="00373F9B"/>
    <w:rsid w:val="00374909"/>
    <w:rsid w:val="00375127"/>
    <w:rsid w:val="00375819"/>
    <w:rsid w:val="003800F9"/>
    <w:rsid w:val="0038151B"/>
    <w:rsid w:val="00386A47"/>
    <w:rsid w:val="00391779"/>
    <w:rsid w:val="00394ADE"/>
    <w:rsid w:val="00394C06"/>
    <w:rsid w:val="00394D9A"/>
    <w:rsid w:val="00395326"/>
    <w:rsid w:val="0039623F"/>
    <w:rsid w:val="003A7882"/>
    <w:rsid w:val="003B1D99"/>
    <w:rsid w:val="003B21FA"/>
    <w:rsid w:val="003B4CC2"/>
    <w:rsid w:val="003B548B"/>
    <w:rsid w:val="003B58D1"/>
    <w:rsid w:val="003B5A28"/>
    <w:rsid w:val="003B7C65"/>
    <w:rsid w:val="003B7CFC"/>
    <w:rsid w:val="003C104E"/>
    <w:rsid w:val="003C53E9"/>
    <w:rsid w:val="003C658E"/>
    <w:rsid w:val="003C6F2D"/>
    <w:rsid w:val="003D24AB"/>
    <w:rsid w:val="003D326A"/>
    <w:rsid w:val="003D3DC4"/>
    <w:rsid w:val="003D4BDD"/>
    <w:rsid w:val="003D540E"/>
    <w:rsid w:val="003D5DBB"/>
    <w:rsid w:val="003E1CD3"/>
    <w:rsid w:val="003E30B8"/>
    <w:rsid w:val="003E3277"/>
    <w:rsid w:val="003E3700"/>
    <w:rsid w:val="003E527C"/>
    <w:rsid w:val="003E7485"/>
    <w:rsid w:val="003F3DD8"/>
    <w:rsid w:val="003F5DD6"/>
    <w:rsid w:val="003F7CF6"/>
    <w:rsid w:val="003F7DCF"/>
    <w:rsid w:val="0040300E"/>
    <w:rsid w:val="00404D80"/>
    <w:rsid w:val="00404E0E"/>
    <w:rsid w:val="00404EE0"/>
    <w:rsid w:val="004063B3"/>
    <w:rsid w:val="0040657B"/>
    <w:rsid w:val="00410E10"/>
    <w:rsid w:val="00411116"/>
    <w:rsid w:val="00411EB0"/>
    <w:rsid w:val="00413952"/>
    <w:rsid w:val="00420395"/>
    <w:rsid w:val="004215B5"/>
    <w:rsid w:val="00421CA9"/>
    <w:rsid w:val="00422376"/>
    <w:rsid w:val="00425236"/>
    <w:rsid w:val="00425F2D"/>
    <w:rsid w:val="00434ED2"/>
    <w:rsid w:val="0043730E"/>
    <w:rsid w:val="0044147F"/>
    <w:rsid w:val="00442B4A"/>
    <w:rsid w:val="00443FE3"/>
    <w:rsid w:val="0044411E"/>
    <w:rsid w:val="00444DB1"/>
    <w:rsid w:val="00445F5A"/>
    <w:rsid w:val="00452270"/>
    <w:rsid w:val="00452E6B"/>
    <w:rsid w:val="00453E9F"/>
    <w:rsid w:val="00454CB8"/>
    <w:rsid w:val="004564D3"/>
    <w:rsid w:val="00457575"/>
    <w:rsid w:val="0046068B"/>
    <w:rsid w:val="00460797"/>
    <w:rsid w:val="00461309"/>
    <w:rsid w:val="0046357D"/>
    <w:rsid w:val="004666CC"/>
    <w:rsid w:val="004671D1"/>
    <w:rsid w:val="004678EB"/>
    <w:rsid w:val="004701D8"/>
    <w:rsid w:val="00472992"/>
    <w:rsid w:val="00473E70"/>
    <w:rsid w:val="004741E1"/>
    <w:rsid w:val="00474A5A"/>
    <w:rsid w:val="00474FF4"/>
    <w:rsid w:val="00475B32"/>
    <w:rsid w:val="00480D73"/>
    <w:rsid w:val="00482881"/>
    <w:rsid w:val="00484A73"/>
    <w:rsid w:val="0048538E"/>
    <w:rsid w:val="00485451"/>
    <w:rsid w:val="0048676D"/>
    <w:rsid w:val="004920E0"/>
    <w:rsid w:val="00493306"/>
    <w:rsid w:val="00493579"/>
    <w:rsid w:val="0049359C"/>
    <w:rsid w:val="00496763"/>
    <w:rsid w:val="004976A1"/>
    <w:rsid w:val="004A008E"/>
    <w:rsid w:val="004A08AB"/>
    <w:rsid w:val="004A17B3"/>
    <w:rsid w:val="004A41C6"/>
    <w:rsid w:val="004B0236"/>
    <w:rsid w:val="004B0AFB"/>
    <w:rsid w:val="004B200A"/>
    <w:rsid w:val="004B2805"/>
    <w:rsid w:val="004B3F2C"/>
    <w:rsid w:val="004B59BF"/>
    <w:rsid w:val="004C37F4"/>
    <w:rsid w:val="004D6672"/>
    <w:rsid w:val="004D7D0F"/>
    <w:rsid w:val="004E2DFC"/>
    <w:rsid w:val="004F04A7"/>
    <w:rsid w:val="004F2326"/>
    <w:rsid w:val="004F4557"/>
    <w:rsid w:val="004F6E97"/>
    <w:rsid w:val="004F7F6D"/>
    <w:rsid w:val="004F7F9D"/>
    <w:rsid w:val="0050199B"/>
    <w:rsid w:val="005035F7"/>
    <w:rsid w:val="00503C9F"/>
    <w:rsid w:val="00504BD6"/>
    <w:rsid w:val="005056EC"/>
    <w:rsid w:val="00505B3F"/>
    <w:rsid w:val="00506934"/>
    <w:rsid w:val="00511205"/>
    <w:rsid w:val="005117B3"/>
    <w:rsid w:val="00513840"/>
    <w:rsid w:val="00515FF0"/>
    <w:rsid w:val="00516FFF"/>
    <w:rsid w:val="00520B24"/>
    <w:rsid w:val="005212AF"/>
    <w:rsid w:val="0052183E"/>
    <w:rsid w:val="0052278A"/>
    <w:rsid w:val="005270D9"/>
    <w:rsid w:val="00527906"/>
    <w:rsid w:val="00527F08"/>
    <w:rsid w:val="00532877"/>
    <w:rsid w:val="00532A1D"/>
    <w:rsid w:val="005353A3"/>
    <w:rsid w:val="00536BBE"/>
    <w:rsid w:val="0053761A"/>
    <w:rsid w:val="00542A18"/>
    <w:rsid w:val="005443C3"/>
    <w:rsid w:val="005519F3"/>
    <w:rsid w:val="00560EC7"/>
    <w:rsid w:val="005617C8"/>
    <w:rsid w:val="00562E11"/>
    <w:rsid w:val="00562EA9"/>
    <w:rsid w:val="00564D57"/>
    <w:rsid w:val="00565933"/>
    <w:rsid w:val="005663F0"/>
    <w:rsid w:val="00573AFA"/>
    <w:rsid w:val="00574309"/>
    <w:rsid w:val="00575B58"/>
    <w:rsid w:val="00577973"/>
    <w:rsid w:val="0058005B"/>
    <w:rsid w:val="00581426"/>
    <w:rsid w:val="00581D20"/>
    <w:rsid w:val="00581E21"/>
    <w:rsid w:val="0058373A"/>
    <w:rsid w:val="00592894"/>
    <w:rsid w:val="005931CA"/>
    <w:rsid w:val="005931F0"/>
    <w:rsid w:val="005942EA"/>
    <w:rsid w:val="005943E9"/>
    <w:rsid w:val="005A2A49"/>
    <w:rsid w:val="005A322F"/>
    <w:rsid w:val="005A6943"/>
    <w:rsid w:val="005A78E3"/>
    <w:rsid w:val="005B1544"/>
    <w:rsid w:val="005B1FE3"/>
    <w:rsid w:val="005B2511"/>
    <w:rsid w:val="005B36E0"/>
    <w:rsid w:val="005B69CF"/>
    <w:rsid w:val="005B75C6"/>
    <w:rsid w:val="005C1B50"/>
    <w:rsid w:val="005C2A99"/>
    <w:rsid w:val="005C5619"/>
    <w:rsid w:val="005C67B8"/>
    <w:rsid w:val="005C774F"/>
    <w:rsid w:val="005D007F"/>
    <w:rsid w:val="005D1B04"/>
    <w:rsid w:val="005D34A1"/>
    <w:rsid w:val="005D690E"/>
    <w:rsid w:val="005D6FF2"/>
    <w:rsid w:val="005D7F42"/>
    <w:rsid w:val="005E0963"/>
    <w:rsid w:val="005E15B7"/>
    <w:rsid w:val="005E1991"/>
    <w:rsid w:val="005E2C19"/>
    <w:rsid w:val="005E4953"/>
    <w:rsid w:val="005F0426"/>
    <w:rsid w:val="005F251A"/>
    <w:rsid w:val="005F4E5A"/>
    <w:rsid w:val="005F597C"/>
    <w:rsid w:val="005F635A"/>
    <w:rsid w:val="005F64BE"/>
    <w:rsid w:val="005F6835"/>
    <w:rsid w:val="00601371"/>
    <w:rsid w:val="00601C61"/>
    <w:rsid w:val="00602C5B"/>
    <w:rsid w:val="00603168"/>
    <w:rsid w:val="00603B3B"/>
    <w:rsid w:val="006046AF"/>
    <w:rsid w:val="00607A7F"/>
    <w:rsid w:val="00612B97"/>
    <w:rsid w:val="00613CF9"/>
    <w:rsid w:val="00614146"/>
    <w:rsid w:val="00615339"/>
    <w:rsid w:val="0061744A"/>
    <w:rsid w:val="006229AA"/>
    <w:rsid w:val="0062616C"/>
    <w:rsid w:val="00626615"/>
    <w:rsid w:val="00626840"/>
    <w:rsid w:val="00626AC1"/>
    <w:rsid w:val="00630064"/>
    <w:rsid w:val="0063009A"/>
    <w:rsid w:val="006325FC"/>
    <w:rsid w:val="00632BE2"/>
    <w:rsid w:val="006339A2"/>
    <w:rsid w:val="006422CD"/>
    <w:rsid w:val="00642638"/>
    <w:rsid w:val="00643400"/>
    <w:rsid w:val="00643CBC"/>
    <w:rsid w:val="00644055"/>
    <w:rsid w:val="00645A36"/>
    <w:rsid w:val="006460B2"/>
    <w:rsid w:val="006460E1"/>
    <w:rsid w:val="0064616D"/>
    <w:rsid w:val="00646816"/>
    <w:rsid w:val="00652AFA"/>
    <w:rsid w:val="00654DE3"/>
    <w:rsid w:val="00656D13"/>
    <w:rsid w:val="00664FD2"/>
    <w:rsid w:val="00665195"/>
    <w:rsid w:val="00665DD5"/>
    <w:rsid w:val="006708BE"/>
    <w:rsid w:val="00670FBF"/>
    <w:rsid w:val="0067129E"/>
    <w:rsid w:val="0067215F"/>
    <w:rsid w:val="00673C1E"/>
    <w:rsid w:val="00674314"/>
    <w:rsid w:val="0067469C"/>
    <w:rsid w:val="006774DD"/>
    <w:rsid w:val="00681C29"/>
    <w:rsid w:val="0068284C"/>
    <w:rsid w:val="0068692F"/>
    <w:rsid w:val="006872A2"/>
    <w:rsid w:val="00687EDC"/>
    <w:rsid w:val="006961BF"/>
    <w:rsid w:val="006967B0"/>
    <w:rsid w:val="00696870"/>
    <w:rsid w:val="00696AA3"/>
    <w:rsid w:val="00696BC5"/>
    <w:rsid w:val="00696F69"/>
    <w:rsid w:val="006973B0"/>
    <w:rsid w:val="00697816"/>
    <w:rsid w:val="006A0615"/>
    <w:rsid w:val="006A35D9"/>
    <w:rsid w:val="006A4CCA"/>
    <w:rsid w:val="006A6475"/>
    <w:rsid w:val="006A7E6D"/>
    <w:rsid w:val="006B036A"/>
    <w:rsid w:val="006B2BB0"/>
    <w:rsid w:val="006B2F21"/>
    <w:rsid w:val="006B34EF"/>
    <w:rsid w:val="006B5258"/>
    <w:rsid w:val="006B7314"/>
    <w:rsid w:val="006C101F"/>
    <w:rsid w:val="006C437B"/>
    <w:rsid w:val="006C4D85"/>
    <w:rsid w:val="006C5D30"/>
    <w:rsid w:val="006D111B"/>
    <w:rsid w:val="006D2A01"/>
    <w:rsid w:val="006D76F8"/>
    <w:rsid w:val="006E282B"/>
    <w:rsid w:val="006F026C"/>
    <w:rsid w:val="006F036D"/>
    <w:rsid w:val="006F067C"/>
    <w:rsid w:val="006F5082"/>
    <w:rsid w:val="006F71B7"/>
    <w:rsid w:val="007025D8"/>
    <w:rsid w:val="007040F2"/>
    <w:rsid w:val="00705352"/>
    <w:rsid w:val="00712C26"/>
    <w:rsid w:val="00715EE1"/>
    <w:rsid w:val="00716BA8"/>
    <w:rsid w:val="00716F9B"/>
    <w:rsid w:val="0072315A"/>
    <w:rsid w:val="0072571D"/>
    <w:rsid w:val="00734078"/>
    <w:rsid w:val="00740933"/>
    <w:rsid w:val="00742D71"/>
    <w:rsid w:val="0074458E"/>
    <w:rsid w:val="007469D5"/>
    <w:rsid w:val="00746C4A"/>
    <w:rsid w:val="00746FF1"/>
    <w:rsid w:val="007472DA"/>
    <w:rsid w:val="007479EE"/>
    <w:rsid w:val="00753081"/>
    <w:rsid w:val="007552C1"/>
    <w:rsid w:val="00756021"/>
    <w:rsid w:val="00756A0E"/>
    <w:rsid w:val="00756C2D"/>
    <w:rsid w:val="00762536"/>
    <w:rsid w:val="007636B4"/>
    <w:rsid w:val="007649B4"/>
    <w:rsid w:val="00765774"/>
    <w:rsid w:val="0076783D"/>
    <w:rsid w:val="00771230"/>
    <w:rsid w:val="00771317"/>
    <w:rsid w:val="00774085"/>
    <w:rsid w:val="00774110"/>
    <w:rsid w:val="00777E22"/>
    <w:rsid w:val="007833C5"/>
    <w:rsid w:val="007841AB"/>
    <w:rsid w:val="00785984"/>
    <w:rsid w:val="00786BCC"/>
    <w:rsid w:val="007913C0"/>
    <w:rsid w:val="0079193A"/>
    <w:rsid w:val="00792CA4"/>
    <w:rsid w:val="00792F4F"/>
    <w:rsid w:val="00796789"/>
    <w:rsid w:val="00796CD5"/>
    <w:rsid w:val="007A0367"/>
    <w:rsid w:val="007A13BD"/>
    <w:rsid w:val="007A5C7E"/>
    <w:rsid w:val="007A66E5"/>
    <w:rsid w:val="007B113A"/>
    <w:rsid w:val="007B4E91"/>
    <w:rsid w:val="007B4EDB"/>
    <w:rsid w:val="007B553E"/>
    <w:rsid w:val="007B65D5"/>
    <w:rsid w:val="007C1575"/>
    <w:rsid w:val="007C184A"/>
    <w:rsid w:val="007C1E0D"/>
    <w:rsid w:val="007C486D"/>
    <w:rsid w:val="007D2C47"/>
    <w:rsid w:val="007D2EF3"/>
    <w:rsid w:val="007D3F05"/>
    <w:rsid w:val="007D4A63"/>
    <w:rsid w:val="007D56FE"/>
    <w:rsid w:val="007D6286"/>
    <w:rsid w:val="007E242A"/>
    <w:rsid w:val="007E3AD6"/>
    <w:rsid w:val="007E6BD9"/>
    <w:rsid w:val="007F0357"/>
    <w:rsid w:val="007F088B"/>
    <w:rsid w:val="007F17D9"/>
    <w:rsid w:val="007F61B1"/>
    <w:rsid w:val="008004B6"/>
    <w:rsid w:val="0080479C"/>
    <w:rsid w:val="00806CCB"/>
    <w:rsid w:val="008105D7"/>
    <w:rsid w:val="00810B26"/>
    <w:rsid w:val="00810B7C"/>
    <w:rsid w:val="00812E2F"/>
    <w:rsid w:val="008152DE"/>
    <w:rsid w:val="00821D7A"/>
    <w:rsid w:val="008223D0"/>
    <w:rsid w:val="00822CC2"/>
    <w:rsid w:val="008236D2"/>
    <w:rsid w:val="00823F13"/>
    <w:rsid w:val="0082413A"/>
    <w:rsid w:val="0082467C"/>
    <w:rsid w:val="0082727C"/>
    <w:rsid w:val="00831A9C"/>
    <w:rsid w:val="00831D78"/>
    <w:rsid w:val="00832B14"/>
    <w:rsid w:val="00834C1F"/>
    <w:rsid w:val="008351D6"/>
    <w:rsid w:val="00835835"/>
    <w:rsid w:val="00840848"/>
    <w:rsid w:val="00841F01"/>
    <w:rsid w:val="00846443"/>
    <w:rsid w:val="0084645E"/>
    <w:rsid w:val="00847A36"/>
    <w:rsid w:val="008541CC"/>
    <w:rsid w:val="00854760"/>
    <w:rsid w:val="0085705C"/>
    <w:rsid w:val="00861005"/>
    <w:rsid w:val="008613BB"/>
    <w:rsid w:val="00861592"/>
    <w:rsid w:val="008615DD"/>
    <w:rsid w:val="008619B9"/>
    <w:rsid w:val="00863165"/>
    <w:rsid w:val="00864C5B"/>
    <w:rsid w:val="00867734"/>
    <w:rsid w:val="00867EE0"/>
    <w:rsid w:val="008703C0"/>
    <w:rsid w:val="00874BB7"/>
    <w:rsid w:val="00875406"/>
    <w:rsid w:val="008755FD"/>
    <w:rsid w:val="00876790"/>
    <w:rsid w:val="00876850"/>
    <w:rsid w:val="008770FD"/>
    <w:rsid w:val="00882E34"/>
    <w:rsid w:val="008868E2"/>
    <w:rsid w:val="0089035D"/>
    <w:rsid w:val="00890E34"/>
    <w:rsid w:val="00893345"/>
    <w:rsid w:val="00894843"/>
    <w:rsid w:val="00896478"/>
    <w:rsid w:val="00897573"/>
    <w:rsid w:val="008A31F4"/>
    <w:rsid w:val="008A696E"/>
    <w:rsid w:val="008B34E7"/>
    <w:rsid w:val="008B4787"/>
    <w:rsid w:val="008B4939"/>
    <w:rsid w:val="008B6F62"/>
    <w:rsid w:val="008B7AF2"/>
    <w:rsid w:val="008C07CB"/>
    <w:rsid w:val="008C0EF2"/>
    <w:rsid w:val="008C2BFB"/>
    <w:rsid w:val="008C314A"/>
    <w:rsid w:val="008C4C90"/>
    <w:rsid w:val="008C4EC7"/>
    <w:rsid w:val="008C53C1"/>
    <w:rsid w:val="008D069B"/>
    <w:rsid w:val="008D4305"/>
    <w:rsid w:val="008E2E0F"/>
    <w:rsid w:val="008E4A91"/>
    <w:rsid w:val="008E7716"/>
    <w:rsid w:val="008E7FF8"/>
    <w:rsid w:val="008F1FF4"/>
    <w:rsid w:val="008F2411"/>
    <w:rsid w:val="008F4ADB"/>
    <w:rsid w:val="008F5053"/>
    <w:rsid w:val="008F63DE"/>
    <w:rsid w:val="009039C1"/>
    <w:rsid w:val="00904DDC"/>
    <w:rsid w:val="00911337"/>
    <w:rsid w:val="009131BC"/>
    <w:rsid w:val="0091329F"/>
    <w:rsid w:val="00913FE0"/>
    <w:rsid w:val="00920A81"/>
    <w:rsid w:val="00922213"/>
    <w:rsid w:val="00925419"/>
    <w:rsid w:val="00925858"/>
    <w:rsid w:val="00925CB1"/>
    <w:rsid w:val="00930712"/>
    <w:rsid w:val="00933A8D"/>
    <w:rsid w:val="00934CD7"/>
    <w:rsid w:val="0093606C"/>
    <w:rsid w:val="009366D5"/>
    <w:rsid w:val="0093719C"/>
    <w:rsid w:val="009411AF"/>
    <w:rsid w:val="00941713"/>
    <w:rsid w:val="00941E6A"/>
    <w:rsid w:val="00945EE2"/>
    <w:rsid w:val="00946956"/>
    <w:rsid w:val="009510BF"/>
    <w:rsid w:val="009522A9"/>
    <w:rsid w:val="009613B7"/>
    <w:rsid w:val="00961A3B"/>
    <w:rsid w:val="00966856"/>
    <w:rsid w:val="00967935"/>
    <w:rsid w:val="009706CC"/>
    <w:rsid w:val="00972189"/>
    <w:rsid w:val="00973A89"/>
    <w:rsid w:val="00976F50"/>
    <w:rsid w:val="009834F1"/>
    <w:rsid w:val="00985894"/>
    <w:rsid w:val="0098710B"/>
    <w:rsid w:val="00987232"/>
    <w:rsid w:val="009951FB"/>
    <w:rsid w:val="009962F9"/>
    <w:rsid w:val="0099634F"/>
    <w:rsid w:val="0099716E"/>
    <w:rsid w:val="009A21DF"/>
    <w:rsid w:val="009A2D91"/>
    <w:rsid w:val="009A3487"/>
    <w:rsid w:val="009A519D"/>
    <w:rsid w:val="009A79B4"/>
    <w:rsid w:val="009B2827"/>
    <w:rsid w:val="009B3196"/>
    <w:rsid w:val="009B5CC2"/>
    <w:rsid w:val="009B60C2"/>
    <w:rsid w:val="009C2891"/>
    <w:rsid w:val="009C34A6"/>
    <w:rsid w:val="009C396C"/>
    <w:rsid w:val="009C3D30"/>
    <w:rsid w:val="009C4FE7"/>
    <w:rsid w:val="009D0FA7"/>
    <w:rsid w:val="009D17B5"/>
    <w:rsid w:val="009D22F2"/>
    <w:rsid w:val="009D24FC"/>
    <w:rsid w:val="009D446C"/>
    <w:rsid w:val="009D4740"/>
    <w:rsid w:val="009E0424"/>
    <w:rsid w:val="009E0E33"/>
    <w:rsid w:val="009E0EAD"/>
    <w:rsid w:val="009E2231"/>
    <w:rsid w:val="009E3E86"/>
    <w:rsid w:val="009E50F0"/>
    <w:rsid w:val="009E5717"/>
    <w:rsid w:val="009F0B0A"/>
    <w:rsid w:val="009F195B"/>
    <w:rsid w:val="009F4201"/>
    <w:rsid w:val="00A00A6F"/>
    <w:rsid w:val="00A00C2B"/>
    <w:rsid w:val="00A03FB4"/>
    <w:rsid w:val="00A0486C"/>
    <w:rsid w:val="00A0799A"/>
    <w:rsid w:val="00A079CF"/>
    <w:rsid w:val="00A12C3B"/>
    <w:rsid w:val="00A149AA"/>
    <w:rsid w:val="00A16DDD"/>
    <w:rsid w:val="00A1791F"/>
    <w:rsid w:val="00A23CBC"/>
    <w:rsid w:val="00A24122"/>
    <w:rsid w:val="00A27DB5"/>
    <w:rsid w:val="00A3100C"/>
    <w:rsid w:val="00A31454"/>
    <w:rsid w:val="00A32FDB"/>
    <w:rsid w:val="00A37F97"/>
    <w:rsid w:val="00A4008A"/>
    <w:rsid w:val="00A40142"/>
    <w:rsid w:val="00A40770"/>
    <w:rsid w:val="00A41F14"/>
    <w:rsid w:val="00A42B01"/>
    <w:rsid w:val="00A42D6D"/>
    <w:rsid w:val="00A46755"/>
    <w:rsid w:val="00A52005"/>
    <w:rsid w:val="00A53AD1"/>
    <w:rsid w:val="00A55EFE"/>
    <w:rsid w:val="00A57DE6"/>
    <w:rsid w:val="00A60D50"/>
    <w:rsid w:val="00A60EA6"/>
    <w:rsid w:val="00A62995"/>
    <w:rsid w:val="00A62C8C"/>
    <w:rsid w:val="00A6674B"/>
    <w:rsid w:val="00A66C40"/>
    <w:rsid w:val="00A67334"/>
    <w:rsid w:val="00A6753D"/>
    <w:rsid w:val="00A724FF"/>
    <w:rsid w:val="00A74930"/>
    <w:rsid w:val="00A75667"/>
    <w:rsid w:val="00A81D46"/>
    <w:rsid w:val="00A823B6"/>
    <w:rsid w:val="00A83F88"/>
    <w:rsid w:val="00A85D59"/>
    <w:rsid w:val="00A873D6"/>
    <w:rsid w:val="00A92B6E"/>
    <w:rsid w:val="00A93F2A"/>
    <w:rsid w:val="00A93F86"/>
    <w:rsid w:val="00A9478D"/>
    <w:rsid w:val="00A970F1"/>
    <w:rsid w:val="00AA0032"/>
    <w:rsid w:val="00AA13D7"/>
    <w:rsid w:val="00AA23CA"/>
    <w:rsid w:val="00AA44BB"/>
    <w:rsid w:val="00AA5AA8"/>
    <w:rsid w:val="00AA5D72"/>
    <w:rsid w:val="00AA6D90"/>
    <w:rsid w:val="00AB05AD"/>
    <w:rsid w:val="00AB1E3E"/>
    <w:rsid w:val="00AB21E0"/>
    <w:rsid w:val="00AB2BE5"/>
    <w:rsid w:val="00AB70FB"/>
    <w:rsid w:val="00AB7E64"/>
    <w:rsid w:val="00AC0111"/>
    <w:rsid w:val="00AC1E2C"/>
    <w:rsid w:val="00AC380E"/>
    <w:rsid w:val="00AC596C"/>
    <w:rsid w:val="00AD2CE9"/>
    <w:rsid w:val="00AD696A"/>
    <w:rsid w:val="00AE1618"/>
    <w:rsid w:val="00AE2334"/>
    <w:rsid w:val="00AE328E"/>
    <w:rsid w:val="00AE3346"/>
    <w:rsid w:val="00AE406D"/>
    <w:rsid w:val="00AE5184"/>
    <w:rsid w:val="00AE7622"/>
    <w:rsid w:val="00AF0682"/>
    <w:rsid w:val="00AF392A"/>
    <w:rsid w:val="00AF4C54"/>
    <w:rsid w:val="00AF51C2"/>
    <w:rsid w:val="00AF6245"/>
    <w:rsid w:val="00AF6EB5"/>
    <w:rsid w:val="00AF6F12"/>
    <w:rsid w:val="00AF77C0"/>
    <w:rsid w:val="00AF7944"/>
    <w:rsid w:val="00AF7FDE"/>
    <w:rsid w:val="00B07E11"/>
    <w:rsid w:val="00B142E1"/>
    <w:rsid w:val="00B14DB0"/>
    <w:rsid w:val="00B24350"/>
    <w:rsid w:val="00B263C1"/>
    <w:rsid w:val="00B306E2"/>
    <w:rsid w:val="00B313D6"/>
    <w:rsid w:val="00B3154E"/>
    <w:rsid w:val="00B31E75"/>
    <w:rsid w:val="00B32A53"/>
    <w:rsid w:val="00B341D9"/>
    <w:rsid w:val="00B34ABA"/>
    <w:rsid w:val="00B35BFE"/>
    <w:rsid w:val="00B37FDF"/>
    <w:rsid w:val="00B42469"/>
    <w:rsid w:val="00B43381"/>
    <w:rsid w:val="00B4455B"/>
    <w:rsid w:val="00B4659C"/>
    <w:rsid w:val="00B46743"/>
    <w:rsid w:val="00B46E1B"/>
    <w:rsid w:val="00B473DD"/>
    <w:rsid w:val="00B47A7E"/>
    <w:rsid w:val="00B52F72"/>
    <w:rsid w:val="00B53945"/>
    <w:rsid w:val="00B549D1"/>
    <w:rsid w:val="00B56BD8"/>
    <w:rsid w:val="00B56CB6"/>
    <w:rsid w:val="00B6076E"/>
    <w:rsid w:val="00B61A0E"/>
    <w:rsid w:val="00B6210D"/>
    <w:rsid w:val="00B63346"/>
    <w:rsid w:val="00B70667"/>
    <w:rsid w:val="00B75F66"/>
    <w:rsid w:val="00B77719"/>
    <w:rsid w:val="00B80BD8"/>
    <w:rsid w:val="00B80E46"/>
    <w:rsid w:val="00B856BA"/>
    <w:rsid w:val="00B85A88"/>
    <w:rsid w:val="00B85BF8"/>
    <w:rsid w:val="00B866EA"/>
    <w:rsid w:val="00B902DA"/>
    <w:rsid w:val="00B916CD"/>
    <w:rsid w:val="00B92281"/>
    <w:rsid w:val="00B925A7"/>
    <w:rsid w:val="00B929CA"/>
    <w:rsid w:val="00BA0375"/>
    <w:rsid w:val="00BA4414"/>
    <w:rsid w:val="00BA4706"/>
    <w:rsid w:val="00BA5D00"/>
    <w:rsid w:val="00BB0269"/>
    <w:rsid w:val="00BB0587"/>
    <w:rsid w:val="00BB0D7E"/>
    <w:rsid w:val="00BB11CB"/>
    <w:rsid w:val="00BB1530"/>
    <w:rsid w:val="00BB4BD6"/>
    <w:rsid w:val="00BB588B"/>
    <w:rsid w:val="00BB6A2D"/>
    <w:rsid w:val="00BB7384"/>
    <w:rsid w:val="00BC10E3"/>
    <w:rsid w:val="00BC5C3A"/>
    <w:rsid w:val="00BC655B"/>
    <w:rsid w:val="00BC7BB0"/>
    <w:rsid w:val="00BD1821"/>
    <w:rsid w:val="00BD1AE3"/>
    <w:rsid w:val="00BD4157"/>
    <w:rsid w:val="00BD45CF"/>
    <w:rsid w:val="00BD4C2C"/>
    <w:rsid w:val="00BD5F78"/>
    <w:rsid w:val="00BD75FF"/>
    <w:rsid w:val="00BE3BAF"/>
    <w:rsid w:val="00BE40D4"/>
    <w:rsid w:val="00BE62AE"/>
    <w:rsid w:val="00BE65BE"/>
    <w:rsid w:val="00BF03DD"/>
    <w:rsid w:val="00BF2100"/>
    <w:rsid w:val="00BF25A2"/>
    <w:rsid w:val="00BF2C3A"/>
    <w:rsid w:val="00BF4361"/>
    <w:rsid w:val="00BF598F"/>
    <w:rsid w:val="00BF7386"/>
    <w:rsid w:val="00C01604"/>
    <w:rsid w:val="00C03454"/>
    <w:rsid w:val="00C057AE"/>
    <w:rsid w:val="00C05CAE"/>
    <w:rsid w:val="00C06517"/>
    <w:rsid w:val="00C12020"/>
    <w:rsid w:val="00C13032"/>
    <w:rsid w:val="00C13A45"/>
    <w:rsid w:val="00C14D4F"/>
    <w:rsid w:val="00C16F78"/>
    <w:rsid w:val="00C20448"/>
    <w:rsid w:val="00C237CA"/>
    <w:rsid w:val="00C24030"/>
    <w:rsid w:val="00C267F1"/>
    <w:rsid w:val="00C26C6C"/>
    <w:rsid w:val="00C27E3A"/>
    <w:rsid w:val="00C30433"/>
    <w:rsid w:val="00C328CF"/>
    <w:rsid w:val="00C36569"/>
    <w:rsid w:val="00C37AB8"/>
    <w:rsid w:val="00C416F5"/>
    <w:rsid w:val="00C42EF9"/>
    <w:rsid w:val="00C44D4C"/>
    <w:rsid w:val="00C4579F"/>
    <w:rsid w:val="00C461FA"/>
    <w:rsid w:val="00C56370"/>
    <w:rsid w:val="00C60435"/>
    <w:rsid w:val="00C608CD"/>
    <w:rsid w:val="00C6137C"/>
    <w:rsid w:val="00C61B2C"/>
    <w:rsid w:val="00C61CC5"/>
    <w:rsid w:val="00C74354"/>
    <w:rsid w:val="00C753AE"/>
    <w:rsid w:val="00C76322"/>
    <w:rsid w:val="00C77549"/>
    <w:rsid w:val="00C814C8"/>
    <w:rsid w:val="00C82D89"/>
    <w:rsid w:val="00C90ACF"/>
    <w:rsid w:val="00C910BD"/>
    <w:rsid w:val="00C92E97"/>
    <w:rsid w:val="00C9385C"/>
    <w:rsid w:val="00C959FE"/>
    <w:rsid w:val="00C963D1"/>
    <w:rsid w:val="00CA2ABE"/>
    <w:rsid w:val="00CB0696"/>
    <w:rsid w:val="00CB0B72"/>
    <w:rsid w:val="00CB15E0"/>
    <w:rsid w:val="00CB30D2"/>
    <w:rsid w:val="00CB3E68"/>
    <w:rsid w:val="00CB4137"/>
    <w:rsid w:val="00CB6241"/>
    <w:rsid w:val="00CB70F2"/>
    <w:rsid w:val="00CC10A7"/>
    <w:rsid w:val="00CC2CE0"/>
    <w:rsid w:val="00CC5253"/>
    <w:rsid w:val="00CC6FEA"/>
    <w:rsid w:val="00CC77B0"/>
    <w:rsid w:val="00CD0C1C"/>
    <w:rsid w:val="00CD2288"/>
    <w:rsid w:val="00CD5AE2"/>
    <w:rsid w:val="00CD629A"/>
    <w:rsid w:val="00CE144D"/>
    <w:rsid w:val="00CE169B"/>
    <w:rsid w:val="00CE2508"/>
    <w:rsid w:val="00CE3737"/>
    <w:rsid w:val="00CE3912"/>
    <w:rsid w:val="00CF3E56"/>
    <w:rsid w:val="00D006DF"/>
    <w:rsid w:val="00D0296C"/>
    <w:rsid w:val="00D03D0C"/>
    <w:rsid w:val="00D040BE"/>
    <w:rsid w:val="00D0613F"/>
    <w:rsid w:val="00D06159"/>
    <w:rsid w:val="00D06BE3"/>
    <w:rsid w:val="00D06C78"/>
    <w:rsid w:val="00D07EBC"/>
    <w:rsid w:val="00D12286"/>
    <w:rsid w:val="00D125D7"/>
    <w:rsid w:val="00D132A0"/>
    <w:rsid w:val="00D16C83"/>
    <w:rsid w:val="00D2078F"/>
    <w:rsid w:val="00D20B08"/>
    <w:rsid w:val="00D2135C"/>
    <w:rsid w:val="00D227BA"/>
    <w:rsid w:val="00D232CE"/>
    <w:rsid w:val="00D232F9"/>
    <w:rsid w:val="00D253F0"/>
    <w:rsid w:val="00D30735"/>
    <w:rsid w:val="00D32160"/>
    <w:rsid w:val="00D322A5"/>
    <w:rsid w:val="00D32B1B"/>
    <w:rsid w:val="00D339E7"/>
    <w:rsid w:val="00D33B06"/>
    <w:rsid w:val="00D34326"/>
    <w:rsid w:val="00D36498"/>
    <w:rsid w:val="00D4711A"/>
    <w:rsid w:val="00D5011D"/>
    <w:rsid w:val="00D557D5"/>
    <w:rsid w:val="00D56877"/>
    <w:rsid w:val="00D61769"/>
    <w:rsid w:val="00D633C5"/>
    <w:rsid w:val="00D71A07"/>
    <w:rsid w:val="00D742DF"/>
    <w:rsid w:val="00D76C79"/>
    <w:rsid w:val="00D834D7"/>
    <w:rsid w:val="00D849D0"/>
    <w:rsid w:val="00D86AAD"/>
    <w:rsid w:val="00D86FA5"/>
    <w:rsid w:val="00D87989"/>
    <w:rsid w:val="00D9095C"/>
    <w:rsid w:val="00D92653"/>
    <w:rsid w:val="00D93047"/>
    <w:rsid w:val="00D938FF"/>
    <w:rsid w:val="00D95078"/>
    <w:rsid w:val="00D95FE2"/>
    <w:rsid w:val="00D96C21"/>
    <w:rsid w:val="00D97036"/>
    <w:rsid w:val="00D97439"/>
    <w:rsid w:val="00DA0556"/>
    <w:rsid w:val="00DA34DB"/>
    <w:rsid w:val="00DA5423"/>
    <w:rsid w:val="00DA5A60"/>
    <w:rsid w:val="00DB0509"/>
    <w:rsid w:val="00DB0C75"/>
    <w:rsid w:val="00DB7777"/>
    <w:rsid w:val="00DB7A8F"/>
    <w:rsid w:val="00DB7B5B"/>
    <w:rsid w:val="00DC41DA"/>
    <w:rsid w:val="00DC77A8"/>
    <w:rsid w:val="00DC7E3B"/>
    <w:rsid w:val="00DD518E"/>
    <w:rsid w:val="00DD6FCF"/>
    <w:rsid w:val="00DF0C03"/>
    <w:rsid w:val="00DF659F"/>
    <w:rsid w:val="00DF7464"/>
    <w:rsid w:val="00E0031A"/>
    <w:rsid w:val="00E01C34"/>
    <w:rsid w:val="00E02309"/>
    <w:rsid w:val="00E062C0"/>
    <w:rsid w:val="00E06F57"/>
    <w:rsid w:val="00E141E5"/>
    <w:rsid w:val="00E15038"/>
    <w:rsid w:val="00E20966"/>
    <w:rsid w:val="00E237F5"/>
    <w:rsid w:val="00E2463E"/>
    <w:rsid w:val="00E27F57"/>
    <w:rsid w:val="00E3181F"/>
    <w:rsid w:val="00E32DBE"/>
    <w:rsid w:val="00E345E6"/>
    <w:rsid w:val="00E34AC0"/>
    <w:rsid w:val="00E34C6C"/>
    <w:rsid w:val="00E36305"/>
    <w:rsid w:val="00E36956"/>
    <w:rsid w:val="00E425EE"/>
    <w:rsid w:val="00E4349B"/>
    <w:rsid w:val="00E46145"/>
    <w:rsid w:val="00E46799"/>
    <w:rsid w:val="00E46B8E"/>
    <w:rsid w:val="00E46BCB"/>
    <w:rsid w:val="00E51F7A"/>
    <w:rsid w:val="00E52BB9"/>
    <w:rsid w:val="00E56895"/>
    <w:rsid w:val="00E56BD2"/>
    <w:rsid w:val="00E613C1"/>
    <w:rsid w:val="00E628DA"/>
    <w:rsid w:val="00E62D90"/>
    <w:rsid w:val="00E62FDC"/>
    <w:rsid w:val="00E657F6"/>
    <w:rsid w:val="00E65FFC"/>
    <w:rsid w:val="00E730B2"/>
    <w:rsid w:val="00E74595"/>
    <w:rsid w:val="00E7559D"/>
    <w:rsid w:val="00E76E7A"/>
    <w:rsid w:val="00E81A81"/>
    <w:rsid w:val="00E82773"/>
    <w:rsid w:val="00E854F9"/>
    <w:rsid w:val="00E86D14"/>
    <w:rsid w:val="00E86D69"/>
    <w:rsid w:val="00E91381"/>
    <w:rsid w:val="00EA250C"/>
    <w:rsid w:val="00EA4383"/>
    <w:rsid w:val="00EA5CE3"/>
    <w:rsid w:val="00EA5DB8"/>
    <w:rsid w:val="00EB1E7C"/>
    <w:rsid w:val="00EB6AE2"/>
    <w:rsid w:val="00EC2078"/>
    <w:rsid w:val="00EC2384"/>
    <w:rsid w:val="00EC4A25"/>
    <w:rsid w:val="00EC51A8"/>
    <w:rsid w:val="00EC7888"/>
    <w:rsid w:val="00ED0BCA"/>
    <w:rsid w:val="00ED30B0"/>
    <w:rsid w:val="00ED3FB2"/>
    <w:rsid w:val="00ED6D99"/>
    <w:rsid w:val="00EE1A03"/>
    <w:rsid w:val="00EE4EA9"/>
    <w:rsid w:val="00EE54E3"/>
    <w:rsid w:val="00EE5AD9"/>
    <w:rsid w:val="00EF298B"/>
    <w:rsid w:val="00EF2CA8"/>
    <w:rsid w:val="00EF573B"/>
    <w:rsid w:val="00EF62AE"/>
    <w:rsid w:val="00EF6472"/>
    <w:rsid w:val="00EF6737"/>
    <w:rsid w:val="00F00E7C"/>
    <w:rsid w:val="00F02003"/>
    <w:rsid w:val="00F02708"/>
    <w:rsid w:val="00F03C98"/>
    <w:rsid w:val="00F049C8"/>
    <w:rsid w:val="00F05259"/>
    <w:rsid w:val="00F05B33"/>
    <w:rsid w:val="00F07252"/>
    <w:rsid w:val="00F07921"/>
    <w:rsid w:val="00F11528"/>
    <w:rsid w:val="00F11EE0"/>
    <w:rsid w:val="00F13584"/>
    <w:rsid w:val="00F1373C"/>
    <w:rsid w:val="00F162DB"/>
    <w:rsid w:val="00F165FA"/>
    <w:rsid w:val="00F17AE0"/>
    <w:rsid w:val="00F2140F"/>
    <w:rsid w:val="00F215FD"/>
    <w:rsid w:val="00F229FB"/>
    <w:rsid w:val="00F31BDA"/>
    <w:rsid w:val="00F33894"/>
    <w:rsid w:val="00F358E5"/>
    <w:rsid w:val="00F408C1"/>
    <w:rsid w:val="00F41CEE"/>
    <w:rsid w:val="00F42E4E"/>
    <w:rsid w:val="00F43CCA"/>
    <w:rsid w:val="00F451A0"/>
    <w:rsid w:val="00F45707"/>
    <w:rsid w:val="00F47197"/>
    <w:rsid w:val="00F539FB"/>
    <w:rsid w:val="00F62673"/>
    <w:rsid w:val="00F659DB"/>
    <w:rsid w:val="00F66563"/>
    <w:rsid w:val="00F665AC"/>
    <w:rsid w:val="00F676BB"/>
    <w:rsid w:val="00F714FC"/>
    <w:rsid w:val="00F72256"/>
    <w:rsid w:val="00F73C59"/>
    <w:rsid w:val="00F77F5B"/>
    <w:rsid w:val="00F8394B"/>
    <w:rsid w:val="00F85061"/>
    <w:rsid w:val="00F8592B"/>
    <w:rsid w:val="00F86490"/>
    <w:rsid w:val="00F86C6C"/>
    <w:rsid w:val="00F87629"/>
    <w:rsid w:val="00F90DB9"/>
    <w:rsid w:val="00F91195"/>
    <w:rsid w:val="00F939DD"/>
    <w:rsid w:val="00F9482D"/>
    <w:rsid w:val="00FA022A"/>
    <w:rsid w:val="00FA1A6F"/>
    <w:rsid w:val="00FA336C"/>
    <w:rsid w:val="00FA3B8A"/>
    <w:rsid w:val="00FA3BE4"/>
    <w:rsid w:val="00FA7330"/>
    <w:rsid w:val="00FA796C"/>
    <w:rsid w:val="00FB0EE4"/>
    <w:rsid w:val="00FB1024"/>
    <w:rsid w:val="00FB1115"/>
    <w:rsid w:val="00FB2D20"/>
    <w:rsid w:val="00FB3BFF"/>
    <w:rsid w:val="00FB463E"/>
    <w:rsid w:val="00FB5C97"/>
    <w:rsid w:val="00FB5D26"/>
    <w:rsid w:val="00FB6EF1"/>
    <w:rsid w:val="00FB7F1B"/>
    <w:rsid w:val="00FC3391"/>
    <w:rsid w:val="00FC5245"/>
    <w:rsid w:val="00FC6DC6"/>
    <w:rsid w:val="00FD282C"/>
    <w:rsid w:val="00FD2F8D"/>
    <w:rsid w:val="00FD4F68"/>
    <w:rsid w:val="00FD5C3E"/>
    <w:rsid w:val="00FD611F"/>
    <w:rsid w:val="00FD7ADB"/>
    <w:rsid w:val="00FE26F4"/>
    <w:rsid w:val="00FE3599"/>
    <w:rsid w:val="00FE51A2"/>
    <w:rsid w:val="00FE5D69"/>
    <w:rsid w:val="00FF0CB3"/>
    <w:rsid w:val="00FF587E"/>
    <w:rsid w:val="00FF77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06C"/>
    <w:pPr>
      <w:widowControl w:val="0"/>
      <w:autoSpaceDE w:val="0"/>
      <w:autoSpaceDN w:val="0"/>
      <w:adjustRightInd w:val="0"/>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semiHidden/>
    <w:rsid w:val="0093606C"/>
  </w:style>
  <w:style w:type="character" w:customStyle="1" w:styleId="Hypertext">
    <w:name w:val="Hypertext"/>
    <w:rsid w:val="0093606C"/>
    <w:rPr>
      <w:color w:val="0000FF"/>
      <w:u w:val="single"/>
    </w:rPr>
  </w:style>
  <w:style w:type="paragraph" w:customStyle="1" w:styleId="Level1">
    <w:name w:val="Level 1"/>
    <w:basedOn w:val="Normal"/>
    <w:rsid w:val="0093606C"/>
    <w:pPr>
      <w:ind w:left="907" w:hanging="907"/>
      <w:outlineLvl w:val="0"/>
    </w:pPr>
  </w:style>
  <w:style w:type="paragraph" w:styleId="Listeafsnit">
    <w:name w:val="List Paragraph"/>
    <w:basedOn w:val="Normal"/>
    <w:uiPriority w:val="34"/>
    <w:qFormat/>
    <w:rsid w:val="00F358E5"/>
    <w:pPr>
      <w:widowControl/>
      <w:autoSpaceDE/>
      <w:autoSpaceDN/>
      <w:adjustRightInd/>
      <w:ind w:left="720"/>
      <w:contextualSpacing/>
    </w:pPr>
  </w:style>
  <w:style w:type="paragraph" w:styleId="Indholdsfortegnelse2">
    <w:name w:val="toc 2"/>
    <w:basedOn w:val="Normal"/>
    <w:next w:val="Normal"/>
    <w:autoRedefine/>
    <w:rsid w:val="00205593"/>
    <w:pPr>
      <w:numPr>
        <w:numId w:val="1"/>
      </w:numPr>
      <w:spacing w:after="100"/>
    </w:pPr>
  </w:style>
  <w:style w:type="paragraph" w:styleId="Markeringsbobletekst">
    <w:name w:val="Balloon Text"/>
    <w:basedOn w:val="Normal"/>
    <w:link w:val="MarkeringsbobletekstTegn"/>
    <w:rsid w:val="00896478"/>
    <w:rPr>
      <w:rFonts w:ascii="Tahoma" w:hAnsi="Tahoma" w:cs="Tahoma"/>
      <w:sz w:val="16"/>
      <w:szCs w:val="16"/>
    </w:rPr>
  </w:style>
  <w:style w:type="character" w:customStyle="1" w:styleId="MarkeringsbobletekstTegn">
    <w:name w:val="Markeringsbobletekst Tegn"/>
    <w:basedOn w:val="Standardskrifttypeiafsnit"/>
    <w:link w:val="Markeringsbobletekst"/>
    <w:rsid w:val="00896478"/>
    <w:rPr>
      <w:rFonts w:ascii="Tahoma" w:hAnsi="Tahoma" w:cs="Tahoma"/>
      <w:sz w:val="16"/>
      <w:szCs w:val="16"/>
      <w:lang w:val="en-US"/>
    </w:rPr>
  </w:style>
  <w:style w:type="character" w:styleId="Hyperlink">
    <w:name w:val="Hyperlink"/>
    <w:basedOn w:val="Standardskrifttypeiafsnit"/>
    <w:uiPriority w:val="99"/>
    <w:unhideWhenUsed/>
    <w:rsid w:val="00AA23CA"/>
    <w:rPr>
      <w:color w:val="0000FF" w:themeColor="hyperlink"/>
      <w:u w:val="single"/>
    </w:rPr>
  </w:style>
  <w:style w:type="paragraph" w:styleId="Almindeligtekst">
    <w:name w:val="Plain Text"/>
    <w:basedOn w:val="Normal"/>
    <w:link w:val="AlmindeligtekstTegn"/>
    <w:uiPriority w:val="99"/>
    <w:unhideWhenUsed/>
    <w:rsid w:val="00D32160"/>
    <w:pPr>
      <w:widowControl/>
      <w:autoSpaceDE/>
      <w:autoSpaceDN/>
      <w:adjustRightInd/>
    </w:pPr>
    <w:rPr>
      <w:rFonts w:ascii="Calibri" w:eastAsiaTheme="minorHAnsi" w:hAnsi="Calibri" w:cs="Consolas"/>
      <w:sz w:val="22"/>
      <w:szCs w:val="21"/>
      <w:lang w:eastAsia="en-US"/>
    </w:rPr>
  </w:style>
  <w:style w:type="character" w:customStyle="1" w:styleId="AlmindeligtekstTegn">
    <w:name w:val="Almindelig tekst Tegn"/>
    <w:basedOn w:val="Standardskrifttypeiafsnit"/>
    <w:link w:val="Almindeligtekst"/>
    <w:uiPriority w:val="99"/>
    <w:rsid w:val="00D32160"/>
    <w:rPr>
      <w:rFonts w:ascii="Calibri" w:eastAsiaTheme="minorHAnsi" w:hAnsi="Calibri" w:cs="Consolas"/>
      <w:sz w:val="22"/>
      <w:szCs w:val="21"/>
      <w:lang w:eastAsia="en-US"/>
    </w:rPr>
  </w:style>
  <w:style w:type="table" w:styleId="Tabel-Gitter">
    <w:name w:val="Table Grid"/>
    <w:basedOn w:val="Tabel-Normal"/>
    <w:rsid w:val="00E23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nhideWhenUsed/>
    <w:qFormat/>
    <w:rsid w:val="0089035D"/>
    <w:pPr>
      <w:spacing w:after="200"/>
    </w:pPr>
    <w:rPr>
      <w:b/>
      <w:bCs/>
      <w:color w:val="4F81BD" w:themeColor="accent1"/>
      <w:sz w:val="18"/>
      <w:szCs w:val="18"/>
    </w:rPr>
  </w:style>
  <w:style w:type="character" w:styleId="BesgtHyperlink">
    <w:name w:val="FollowedHyperlink"/>
    <w:basedOn w:val="Standardskrifttypeiafsnit"/>
    <w:rsid w:val="002857B7"/>
    <w:rPr>
      <w:color w:val="800080" w:themeColor="followedHyperlink"/>
      <w:u w:val="single"/>
    </w:rPr>
  </w:style>
  <w:style w:type="paragraph" w:customStyle="1" w:styleId="Default">
    <w:name w:val="Default"/>
    <w:rsid w:val="00036C58"/>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06C"/>
    <w:pPr>
      <w:widowControl w:val="0"/>
      <w:autoSpaceDE w:val="0"/>
      <w:autoSpaceDN w:val="0"/>
      <w:adjustRightInd w:val="0"/>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semiHidden/>
    <w:rsid w:val="0093606C"/>
  </w:style>
  <w:style w:type="character" w:customStyle="1" w:styleId="Hypertext">
    <w:name w:val="Hypertext"/>
    <w:rsid w:val="0093606C"/>
    <w:rPr>
      <w:color w:val="0000FF"/>
      <w:u w:val="single"/>
    </w:rPr>
  </w:style>
  <w:style w:type="paragraph" w:customStyle="1" w:styleId="Level1">
    <w:name w:val="Level 1"/>
    <w:basedOn w:val="Normal"/>
    <w:rsid w:val="0093606C"/>
    <w:pPr>
      <w:ind w:left="907" w:hanging="907"/>
      <w:outlineLvl w:val="0"/>
    </w:pPr>
  </w:style>
  <w:style w:type="paragraph" w:styleId="Listeafsnit">
    <w:name w:val="List Paragraph"/>
    <w:basedOn w:val="Normal"/>
    <w:uiPriority w:val="34"/>
    <w:qFormat/>
    <w:rsid w:val="00F358E5"/>
    <w:pPr>
      <w:widowControl/>
      <w:autoSpaceDE/>
      <w:autoSpaceDN/>
      <w:adjustRightInd/>
      <w:ind w:left="720"/>
      <w:contextualSpacing/>
    </w:pPr>
  </w:style>
  <w:style w:type="paragraph" w:styleId="Indholdsfortegnelse2">
    <w:name w:val="toc 2"/>
    <w:basedOn w:val="Normal"/>
    <w:next w:val="Normal"/>
    <w:autoRedefine/>
    <w:rsid w:val="00205593"/>
    <w:pPr>
      <w:numPr>
        <w:numId w:val="1"/>
      </w:numPr>
      <w:spacing w:after="100"/>
    </w:pPr>
  </w:style>
  <w:style w:type="paragraph" w:styleId="Markeringsbobletekst">
    <w:name w:val="Balloon Text"/>
    <w:basedOn w:val="Normal"/>
    <w:link w:val="MarkeringsbobletekstTegn"/>
    <w:rsid w:val="00896478"/>
    <w:rPr>
      <w:rFonts w:ascii="Tahoma" w:hAnsi="Tahoma" w:cs="Tahoma"/>
      <w:sz w:val="16"/>
      <w:szCs w:val="16"/>
    </w:rPr>
  </w:style>
  <w:style w:type="character" w:customStyle="1" w:styleId="MarkeringsbobletekstTegn">
    <w:name w:val="Markeringsbobletekst Tegn"/>
    <w:basedOn w:val="Standardskrifttypeiafsnit"/>
    <w:link w:val="Markeringsbobletekst"/>
    <w:rsid w:val="00896478"/>
    <w:rPr>
      <w:rFonts w:ascii="Tahoma" w:hAnsi="Tahoma" w:cs="Tahoma"/>
      <w:sz w:val="16"/>
      <w:szCs w:val="16"/>
      <w:lang w:val="en-US"/>
    </w:rPr>
  </w:style>
  <w:style w:type="character" w:styleId="Hyperlink">
    <w:name w:val="Hyperlink"/>
    <w:basedOn w:val="Standardskrifttypeiafsnit"/>
    <w:uiPriority w:val="99"/>
    <w:unhideWhenUsed/>
    <w:rsid w:val="00AA23CA"/>
    <w:rPr>
      <w:color w:val="0000FF" w:themeColor="hyperlink"/>
      <w:u w:val="single"/>
    </w:rPr>
  </w:style>
  <w:style w:type="paragraph" w:styleId="Almindeligtekst">
    <w:name w:val="Plain Text"/>
    <w:basedOn w:val="Normal"/>
    <w:link w:val="AlmindeligtekstTegn"/>
    <w:uiPriority w:val="99"/>
    <w:unhideWhenUsed/>
    <w:rsid w:val="00D32160"/>
    <w:pPr>
      <w:widowControl/>
      <w:autoSpaceDE/>
      <w:autoSpaceDN/>
      <w:adjustRightInd/>
    </w:pPr>
    <w:rPr>
      <w:rFonts w:ascii="Calibri" w:eastAsiaTheme="minorHAnsi" w:hAnsi="Calibri" w:cs="Consolas"/>
      <w:sz w:val="22"/>
      <w:szCs w:val="21"/>
      <w:lang w:eastAsia="en-US"/>
    </w:rPr>
  </w:style>
  <w:style w:type="character" w:customStyle="1" w:styleId="AlmindeligtekstTegn">
    <w:name w:val="Almindelig tekst Tegn"/>
    <w:basedOn w:val="Standardskrifttypeiafsnit"/>
    <w:link w:val="Almindeligtekst"/>
    <w:uiPriority w:val="99"/>
    <w:rsid w:val="00D32160"/>
    <w:rPr>
      <w:rFonts w:ascii="Calibri" w:eastAsiaTheme="minorHAnsi" w:hAnsi="Calibri" w:cs="Consolas"/>
      <w:sz w:val="22"/>
      <w:szCs w:val="21"/>
      <w:lang w:eastAsia="en-US"/>
    </w:rPr>
  </w:style>
  <w:style w:type="table" w:styleId="Tabel-Gitter">
    <w:name w:val="Table Grid"/>
    <w:basedOn w:val="Tabel-Normal"/>
    <w:rsid w:val="00E23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nhideWhenUsed/>
    <w:qFormat/>
    <w:rsid w:val="0089035D"/>
    <w:pPr>
      <w:spacing w:after="200"/>
    </w:pPr>
    <w:rPr>
      <w:b/>
      <w:bCs/>
      <w:color w:val="4F81BD" w:themeColor="accent1"/>
      <w:sz w:val="18"/>
      <w:szCs w:val="18"/>
    </w:rPr>
  </w:style>
  <w:style w:type="character" w:styleId="BesgtHyperlink">
    <w:name w:val="FollowedHyperlink"/>
    <w:basedOn w:val="Standardskrifttypeiafsnit"/>
    <w:rsid w:val="002857B7"/>
    <w:rPr>
      <w:color w:val="800080" w:themeColor="followedHyperlink"/>
      <w:u w:val="single"/>
    </w:rPr>
  </w:style>
  <w:style w:type="paragraph" w:customStyle="1" w:styleId="Default">
    <w:name w:val="Default"/>
    <w:rsid w:val="00036C58"/>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788">
      <w:bodyDiv w:val="1"/>
      <w:marLeft w:val="0"/>
      <w:marRight w:val="0"/>
      <w:marTop w:val="0"/>
      <w:marBottom w:val="0"/>
      <w:divBdr>
        <w:top w:val="none" w:sz="0" w:space="0" w:color="auto"/>
        <w:left w:val="none" w:sz="0" w:space="0" w:color="auto"/>
        <w:bottom w:val="none" w:sz="0" w:space="0" w:color="auto"/>
        <w:right w:val="none" w:sz="0" w:space="0" w:color="auto"/>
      </w:divBdr>
    </w:div>
    <w:div w:id="118694996">
      <w:bodyDiv w:val="1"/>
      <w:marLeft w:val="0"/>
      <w:marRight w:val="0"/>
      <w:marTop w:val="0"/>
      <w:marBottom w:val="0"/>
      <w:divBdr>
        <w:top w:val="none" w:sz="0" w:space="0" w:color="auto"/>
        <w:left w:val="none" w:sz="0" w:space="0" w:color="auto"/>
        <w:bottom w:val="none" w:sz="0" w:space="0" w:color="auto"/>
        <w:right w:val="none" w:sz="0" w:space="0" w:color="auto"/>
      </w:divBdr>
    </w:div>
    <w:div w:id="171917735">
      <w:bodyDiv w:val="1"/>
      <w:marLeft w:val="0"/>
      <w:marRight w:val="0"/>
      <w:marTop w:val="0"/>
      <w:marBottom w:val="0"/>
      <w:divBdr>
        <w:top w:val="none" w:sz="0" w:space="0" w:color="auto"/>
        <w:left w:val="none" w:sz="0" w:space="0" w:color="auto"/>
        <w:bottom w:val="none" w:sz="0" w:space="0" w:color="auto"/>
        <w:right w:val="none" w:sz="0" w:space="0" w:color="auto"/>
      </w:divBdr>
    </w:div>
    <w:div w:id="173111193">
      <w:bodyDiv w:val="1"/>
      <w:marLeft w:val="0"/>
      <w:marRight w:val="0"/>
      <w:marTop w:val="0"/>
      <w:marBottom w:val="0"/>
      <w:divBdr>
        <w:top w:val="none" w:sz="0" w:space="0" w:color="auto"/>
        <w:left w:val="none" w:sz="0" w:space="0" w:color="auto"/>
        <w:bottom w:val="none" w:sz="0" w:space="0" w:color="auto"/>
        <w:right w:val="none" w:sz="0" w:space="0" w:color="auto"/>
      </w:divBdr>
    </w:div>
    <w:div w:id="180320783">
      <w:bodyDiv w:val="1"/>
      <w:marLeft w:val="0"/>
      <w:marRight w:val="0"/>
      <w:marTop w:val="0"/>
      <w:marBottom w:val="0"/>
      <w:divBdr>
        <w:top w:val="none" w:sz="0" w:space="0" w:color="auto"/>
        <w:left w:val="none" w:sz="0" w:space="0" w:color="auto"/>
        <w:bottom w:val="none" w:sz="0" w:space="0" w:color="auto"/>
        <w:right w:val="none" w:sz="0" w:space="0" w:color="auto"/>
      </w:divBdr>
    </w:div>
    <w:div w:id="208034441">
      <w:bodyDiv w:val="1"/>
      <w:marLeft w:val="0"/>
      <w:marRight w:val="0"/>
      <w:marTop w:val="0"/>
      <w:marBottom w:val="0"/>
      <w:divBdr>
        <w:top w:val="none" w:sz="0" w:space="0" w:color="auto"/>
        <w:left w:val="none" w:sz="0" w:space="0" w:color="auto"/>
        <w:bottom w:val="none" w:sz="0" w:space="0" w:color="auto"/>
        <w:right w:val="none" w:sz="0" w:space="0" w:color="auto"/>
      </w:divBdr>
    </w:div>
    <w:div w:id="234052405">
      <w:bodyDiv w:val="1"/>
      <w:marLeft w:val="0"/>
      <w:marRight w:val="0"/>
      <w:marTop w:val="0"/>
      <w:marBottom w:val="0"/>
      <w:divBdr>
        <w:top w:val="none" w:sz="0" w:space="0" w:color="auto"/>
        <w:left w:val="none" w:sz="0" w:space="0" w:color="auto"/>
        <w:bottom w:val="none" w:sz="0" w:space="0" w:color="auto"/>
        <w:right w:val="none" w:sz="0" w:space="0" w:color="auto"/>
      </w:divBdr>
    </w:div>
    <w:div w:id="276111054">
      <w:bodyDiv w:val="1"/>
      <w:marLeft w:val="0"/>
      <w:marRight w:val="0"/>
      <w:marTop w:val="0"/>
      <w:marBottom w:val="0"/>
      <w:divBdr>
        <w:top w:val="none" w:sz="0" w:space="0" w:color="auto"/>
        <w:left w:val="none" w:sz="0" w:space="0" w:color="auto"/>
        <w:bottom w:val="none" w:sz="0" w:space="0" w:color="auto"/>
        <w:right w:val="none" w:sz="0" w:space="0" w:color="auto"/>
      </w:divBdr>
    </w:div>
    <w:div w:id="321855082">
      <w:bodyDiv w:val="1"/>
      <w:marLeft w:val="0"/>
      <w:marRight w:val="0"/>
      <w:marTop w:val="0"/>
      <w:marBottom w:val="0"/>
      <w:divBdr>
        <w:top w:val="none" w:sz="0" w:space="0" w:color="auto"/>
        <w:left w:val="none" w:sz="0" w:space="0" w:color="auto"/>
        <w:bottom w:val="none" w:sz="0" w:space="0" w:color="auto"/>
        <w:right w:val="none" w:sz="0" w:space="0" w:color="auto"/>
      </w:divBdr>
    </w:div>
    <w:div w:id="334379951">
      <w:bodyDiv w:val="1"/>
      <w:marLeft w:val="0"/>
      <w:marRight w:val="0"/>
      <w:marTop w:val="0"/>
      <w:marBottom w:val="0"/>
      <w:divBdr>
        <w:top w:val="none" w:sz="0" w:space="0" w:color="auto"/>
        <w:left w:val="none" w:sz="0" w:space="0" w:color="auto"/>
        <w:bottom w:val="none" w:sz="0" w:space="0" w:color="auto"/>
        <w:right w:val="none" w:sz="0" w:space="0" w:color="auto"/>
      </w:divBdr>
    </w:div>
    <w:div w:id="360979599">
      <w:bodyDiv w:val="1"/>
      <w:marLeft w:val="0"/>
      <w:marRight w:val="0"/>
      <w:marTop w:val="0"/>
      <w:marBottom w:val="0"/>
      <w:divBdr>
        <w:top w:val="none" w:sz="0" w:space="0" w:color="auto"/>
        <w:left w:val="none" w:sz="0" w:space="0" w:color="auto"/>
        <w:bottom w:val="none" w:sz="0" w:space="0" w:color="auto"/>
        <w:right w:val="none" w:sz="0" w:space="0" w:color="auto"/>
      </w:divBdr>
    </w:div>
    <w:div w:id="376776973">
      <w:bodyDiv w:val="1"/>
      <w:marLeft w:val="0"/>
      <w:marRight w:val="0"/>
      <w:marTop w:val="0"/>
      <w:marBottom w:val="0"/>
      <w:divBdr>
        <w:top w:val="none" w:sz="0" w:space="0" w:color="auto"/>
        <w:left w:val="none" w:sz="0" w:space="0" w:color="auto"/>
        <w:bottom w:val="none" w:sz="0" w:space="0" w:color="auto"/>
        <w:right w:val="none" w:sz="0" w:space="0" w:color="auto"/>
      </w:divBdr>
    </w:div>
    <w:div w:id="519247956">
      <w:bodyDiv w:val="1"/>
      <w:marLeft w:val="0"/>
      <w:marRight w:val="0"/>
      <w:marTop w:val="0"/>
      <w:marBottom w:val="0"/>
      <w:divBdr>
        <w:top w:val="none" w:sz="0" w:space="0" w:color="auto"/>
        <w:left w:val="none" w:sz="0" w:space="0" w:color="auto"/>
        <w:bottom w:val="none" w:sz="0" w:space="0" w:color="auto"/>
        <w:right w:val="none" w:sz="0" w:space="0" w:color="auto"/>
      </w:divBdr>
    </w:div>
    <w:div w:id="553469352">
      <w:bodyDiv w:val="1"/>
      <w:marLeft w:val="0"/>
      <w:marRight w:val="0"/>
      <w:marTop w:val="0"/>
      <w:marBottom w:val="0"/>
      <w:divBdr>
        <w:top w:val="none" w:sz="0" w:space="0" w:color="auto"/>
        <w:left w:val="none" w:sz="0" w:space="0" w:color="auto"/>
        <w:bottom w:val="none" w:sz="0" w:space="0" w:color="auto"/>
        <w:right w:val="none" w:sz="0" w:space="0" w:color="auto"/>
      </w:divBdr>
    </w:div>
    <w:div w:id="578180059">
      <w:bodyDiv w:val="1"/>
      <w:marLeft w:val="0"/>
      <w:marRight w:val="0"/>
      <w:marTop w:val="0"/>
      <w:marBottom w:val="0"/>
      <w:divBdr>
        <w:top w:val="none" w:sz="0" w:space="0" w:color="auto"/>
        <w:left w:val="none" w:sz="0" w:space="0" w:color="auto"/>
        <w:bottom w:val="none" w:sz="0" w:space="0" w:color="auto"/>
        <w:right w:val="none" w:sz="0" w:space="0" w:color="auto"/>
      </w:divBdr>
    </w:div>
    <w:div w:id="632370764">
      <w:bodyDiv w:val="1"/>
      <w:marLeft w:val="0"/>
      <w:marRight w:val="0"/>
      <w:marTop w:val="0"/>
      <w:marBottom w:val="0"/>
      <w:divBdr>
        <w:top w:val="none" w:sz="0" w:space="0" w:color="auto"/>
        <w:left w:val="none" w:sz="0" w:space="0" w:color="auto"/>
        <w:bottom w:val="none" w:sz="0" w:space="0" w:color="auto"/>
        <w:right w:val="none" w:sz="0" w:space="0" w:color="auto"/>
      </w:divBdr>
    </w:div>
    <w:div w:id="678195230">
      <w:bodyDiv w:val="1"/>
      <w:marLeft w:val="0"/>
      <w:marRight w:val="0"/>
      <w:marTop w:val="0"/>
      <w:marBottom w:val="0"/>
      <w:divBdr>
        <w:top w:val="none" w:sz="0" w:space="0" w:color="auto"/>
        <w:left w:val="none" w:sz="0" w:space="0" w:color="auto"/>
        <w:bottom w:val="none" w:sz="0" w:space="0" w:color="auto"/>
        <w:right w:val="none" w:sz="0" w:space="0" w:color="auto"/>
      </w:divBdr>
    </w:div>
    <w:div w:id="679502583">
      <w:bodyDiv w:val="1"/>
      <w:marLeft w:val="0"/>
      <w:marRight w:val="0"/>
      <w:marTop w:val="0"/>
      <w:marBottom w:val="0"/>
      <w:divBdr>
        <w:top w:val="none" w:sz="0" w:space="0" w:color="auto"/>
        <w:left w:val="none" w:sz="0" w:space="0" w:color="auto"/>
        <w:bottom w:val="none" w:sz="0" w:space="0" w:color="auto"/>
        <w:right w:val="none" w:sz="0" w:space="0" w:color="auto"/>
      </w:divBdr>
    </w:div>
    <w:div w:id="722994107">
      <w:bodyDiv w:val="1"/>
      <w:marLeft w:val="0"/>
      <w:marRight w:val="0"/>
      <w:marTop w:val="0"/>
      <w:marBottom w:val="0"/>
      <w:divBdr>
        <w:top w:val="none" w:sz="0" w:space="0" w:color="auto"/>
        <w:left w:val="none" w:sz="0" w:space="0" w:color="auto"/>
        <w:bottom w:val="none" w:sz="0" w:space="0" w:color="auto"/>
        <w:right w:val="none" w:sz="0" w:space="0" w:color="auto"/>
      </w:divBdr>
    </w:div>
    <w:div w:id="727730535">
      <w:bodyDiv w:val="1"/>
      <w:marLeft w:val="0"/>
      <w:marRight w:val="0"/>
      <w:marTop w:val="0"/>
      <w:marBottom w:val="0"/>
      <w:divBdr>
        <w:top w:val="none" w:sz="0" w:space="0" w:color="auto"/>
        <w:left w:val="none" w:sz="0" w:space="0" w:color="auto"/>
        <w:bottom w:val="none" w:sz="0" w:space="0" w:color="auto"/>
        <w:right w:val="none" w:sz="0" w:space="0" w:color="auto"/>
      </w:divBdr>
    </w:div>
    <w:div w:id="735975731">
      <w:bodyDiv w:val="1"/>
      <w:marLeft w:val="0"/>
      <w:marRight w:val="0"/>
      <w:marTop w:val="0"/>
      <w:marBottom w:val="0"/>
      <w:divBdr>
        <w:top w:val="none" w:sz="0" w:space="0" w:color="auto"/>
        <w:left w:val="none" w:sz="0" w:space="0" w:color="auto"/>
        <w:bottom w:val="none" w:sz="0" w:space="0" w:color="auto"/>
        <w:right w:val="none" w:sz="0" w:space="0" w:color="auto"/>
      </w:divBdr>
    </w:div>
    <w:div w:id="777531668">
      <w:bodyDiv w:val="1"/>
      <w:marLeft w:val="0"/>
      <w:marRight w:val="0"/>
      <w:marTop w:val="0"/>
      <w:marBottom w:val="0"/>
      <w:divBdr>
        <w:top w:val="none" w:sz="0" w:space="0" w:color="auto"/>
        <w:left w:val="none" w:sz="0" w:space="0" w:color="auto"/>
        <w:bottom w:val="none" w:sz="0" w:space="0" w:color="auto"/>
        <w:right w:val="none" w:sz="0" w:space="0" w:color="auto"/>
      </w:divBdr>
    </w:div>
    <w:div w:id="886991182">
      <w:bodyDiv w:val="1"/>
      <w:marLeft w:val="0"/>
      <w:marRight w:val="0"/>
      <w:marTop w:val="0"/>
      <w:marBottom w:val="0"/>
      <w:divBdr>
        <w:top w:val="none" w:sz="0" w:space="0" w:color="auto"/>
        <w:left w:val="none" w:sz="0" w:space="0" w:color="auto"/>
        <w:bottom w:val="none" w:sz="0" w:space="0" w:color="auto"/>
        <w:right w:val="none" w:sz="0" w:space="0" w:color="auto"/>
      </w:divBdr>
    </w:div>
    <w:div w:id="887717417">
      <w:bodyDiv w:val="1"/>
      <w:marLeft w:val="0"/>
      <w:marRight w:val="0"/>
      <w:marTop w:val="0"/>
      <w:marBottom w:val="0"/>
      <w:divBdr>
        <w:top w:val="none" w:sz="0" w:space="0" w:color="auto"/>
        <w:left w:val="none" w:sz="0" w:space="0" w:color="auto"/>
        <w:bottom w:val="none" w:sz="0" w:space="0" w:color="auto"/>
        <w:right w:val="none" w:sz="0" w:space="0" w:color="auto"/>
      </w:divBdr>
    </w:div>
    <w:div w:id="930042522">
      <w:bodyDiv w:val="1"/>
      <w:marLeft w:val="0"/>
      <w:marRight w:val="0"/>
      <w:marTop w:val="0"/>
      <w:marBottom w:val="0"/>
      <w:divBdr>
        <w:top w:val="none" w:sz="0" w:space="0" w:color="auto"/>
        <w:left w:val="none" w:sz="0" w:space="0" w:color="auto"/>
        <w:bottom w:val="none" w:sz="0" w:space="0" w:color="auto"/>
        <w:right w:val="none" w:sz="0" w:space="0" w:color="auto"/>
      </w:divBdr>
    </w:div>
    <w:div w:id="938289906">
      <w:bodyDiv w:val="1"/>
      <w:marLeft w:val="0"/>
      <w:marRight w:val="0"/>
      <w:marTop w:val="0"/>
      <w:marBottom w:val="0"/>
      <w:divBdr>
        <w:top w:val="none" w:sz="0" w:space="0" w:color="auto"/>
        <w:left w:val="none" w:sz="0" w:space="0" w:color="auto"/>
        <w:bottom w:val="none" w:sz="0" w:space="0" w:color="auto"/>
        <w:right w:val="none" w:sz="0" w:space="0" w:color="auto"/>
      </w:divBdr>
    </w:div>
    <w:div w:id="979186015">
      <w:bodyDiv w:val="1"/>
      <w:marLeft w:val="0"/>
      <w:marRight w:val="0"/>
      <w:marTop w:val="0"/>
      <w:marBottom w:val="0"/>
      <w:divBdr>
        <w:top w:val="none" w:sz="0" w:space="0" w:color="auto"/>
        <w:left w:val="none" w:sz="0" w:space="0" w:color="auto"/>
        <w:bottom w:val="none" w:sz="0" w:space="0" w:color="auto"/>
        <w:right w:val="none" w:sz="0" w:space="0" w:color="auto"/>
      </w:divBdr>
    </w:div>
    <w:div w:id="998466133">
      <w:bodyDiv w:val="1"/>
      <w:marLeft w:val="0"/>
      <w:marRight w:val="0"/>
      <w:marTop w:val="0"/>
      <w:marBottom w:val="0"/>
      <w:divBdr>
        <w:top w:val="none" w:sz="0" w:space="0" w:color="auto"/>
        <w:left w:val="none" w:sz="0" w:space="0" w:color="auto"/>
        <w:bottom w:val="none" w:sz="0" w:space="0" w:color="auto"/>
        <w:right w:val="none" w:sz="0" w:space="0" w:color="auto"/>
      </w:divBdr>
    </w:div>
    <w:div w:id="1004354128">
      <w:bodyDiv w:val="1"/>
      <w:marLeft w:val="0"/>
      <w:marRight w:val="0"/>
      <w:marTop w:val="0"/>
      <w:marBottom w:val="0"/>
      <w:divBdr>
        <w:top w:val="none" w:sz="0" w:space="0" w:color="auto"/>
        <w:left w:val="none" w:sz="0" w:space="0" w:color="auto"/>
        <w:bottom w:val="none" w:sz="0" w:space="0" w:color="auto"/>
        <w:right w:val="none" w:sz="0" w:space="0" w:color="auto"/>
      </w:divBdr>
    </w:div>
    <w:div w:id="1022707106">
      <w:bodyDiv w:val="1"/>
      <w:marLeft w:val="0"/>
      <w:marRight w:val="0"/>
      <w:marTop w:val="0"/>
      <w:marBottom w:val="0"/>
      <w:divBdr>
        <w:top w:val="none" w:sz="0" w:space="0" w:color="auto"/>
        <w:left w:val="none" w:sz="0" w:space="0" w:color="auto"/>
        <w:bottom w:val="none" w:sz="0" w:space="0" w:color="auto"/>
        <w:right w:val="none" w:sz="0" w:space="0" w:color="auto"/>
      </w:divBdr>
    </w:div>
    <w:div w:id="1099715811">
      <w:bodyDiv w:val="1"/>
      <w:marLeft w:val="0"/>
      <w:marRight w:val="0"/>
      <w:marTop w:val="0"/>
      <w:marBottom w:val="0"/>
      <w:divBdr>
        <w:top w:val="none" w:sz="0" w:space="0" w:color="auto"/>
        <w:left w:val="none" w:sz="0" w:space="0" w:color="auto"/>
        <w:bottom w:val="none" w:sz="0" w:space="0" w:color="auto"/>
        <w:right w:val="none" w:sz="0" w:space="0" w:color="auto"/>
      </w:divBdr>
    </w:div>
    <w:div w:id="1103183107">
      <w:bodyDiv w:val="1"/>
      <w:marLeft w:val="0"/>
      <w:marRight w:val="0"/>
      <w:marTop w:val="0"/>
      <w:marBottom w:val="0"/>
      <w:divBdr>
        <w:top w:val="none" w:sz="0" w:space="0" w:color="auto"/>
        <w:left w:val="none" w:sz="0" w:space="0" w:color="auto"/>
        <w:bottom w:val="none" w:sz="0" w:space="0" w:color="auto"/>
        <w:right w:val="none" w:sz="0" w:space="0" w:color="auto"/>
      </w:divBdr>
    </w:div>
    <w:div w:id="1120681380">
      <w:bodyDiv w:val="1"/>
      <w:marLeft w:val="0"/>
      <w:marRight w:val="0"/>
      <w:marTop w:val="0"/>
      <w:marBottom w:val="0"/>
      <w:divBdr>
        <w:top w:val="none" w:sz="0" w:space="0" w:color="auto"/>
        <w:left w:val="none" w:sz="0" w:space="0" w:color="auto"/>
        <w:bottom w:val="none" w:sz="0" w:space="0" w:color="auto"/>
        <w:right w:val="none" w:sz="0" w:space="0" w:color="auto"/>
      </w:divBdr>
    </w:div>
    <w:div w:id="1222324641">
      <w:bodyDiv w:val="1"/>
      <w:marLeft w:val="0"/>
      <w:marRight w:val="0"/>
      <w:marTop w:val="0"/>
      <w:marBottom w:val="0"/>
      <w:divBdr>
        <w:top w:val="none" w:sz="0" w:space="0" w:color="auto"/>
        <w:left w:val="none" w:sz="0" w:space="0" w:color="auto"/>
        <w:bottom w:val="none" w:sz="0" w:space="0" w:color="auto"/>
        <w:right w:val="none" w:sz="0" w:space="0" w:color="auto"/>
      </w:divBdr>
    </w:div>
    <w:div w:id="1230118166">
      <w:bodyDiv w:val="1"/>
      <w:marLeft w:val="0"/>
      <w:marRight w:val="0"/>
      <w:marTop w:val="0"/>
      <w:marBottom w:val="0"/>
      <w:divBdr>
        <w:top w:val="none" w:sz="0" w:space="0" w:color="auto"/>
        <w:left w:val="none" w:sz="0" w:space="0" w:color="auto"/>
        <w:bottom w:val="none" w:sz="0" w:space="0" w:color="auto"/>
        <w:right w:val="none" w:sz="0" w:space="0" w:color="auto"/>
      </w:divBdr>
    </w:div>
    <w:div w:id="1261329590">
      <w:bodyDiv w:val="1"/>
      <w:marLeft w:val="0"/>
      <w:marRight w:val="0"/>
      <w:marTop w:val="0"/>
      <w:marBottom w:val="0"/>
      <w:divBdr>
        <w:top w:val="none" w:sz="0" w:space="0" w:color="auto"/>
        <w:left w:val="none" w:sz="0" w:space="0" w:color="auto"/>
        <w:bottom w:val="none" w:sz="0" w:space="0" w:color="auto"/>
        <w:right w:val="none" w:sz="0" w:space="0" w:color="auto"/>
      </w:divBdr>
    </w:div>
    <w:div w:id="1304315321">
      <w:bodyDiv w:val="1"/>
      <w:marLeft w:val="0"/>
      <w:marRight w:val="0"/>
      <w:marTop w:val="0"/>
      <w:marBottom w:val="0"/>
      <w:divBdr>
        <w:top w:val="none" w:sz="0" w:space="0" w:color="auto"/>
        <w:left w:val="none" w:sz="0" w:space="0" w:color="auto"/>
        <w:bottom w:val="none" w:sz="0" w:space="0" w:color="auto"/>
        <w:right w:val="none" w:sz="0" w:space="0" w:color="auto"/>
      </w:divBdr>
    </w:div>
    <w:div w:id="1374230528">
      <w:bodyDiv w:val="1"/>
      <w:marLeft w:val="0"/>
      <w:marRight w:val="0"/>
      <w:marTop w:val="0"/>
      <w:marBottom w:val="0"/>
      <w:divBdr>
        <w:top w:val="none" w:sz="0" w:space="0" w:color="auto"/>
        <w:left w:val="none" w:sz="0" w:space="0" w:color="auto"/>
        <w:bottom w:val="none" w:sz="0" w:space="0" w:color="auto"/>
        <w:right w:val="none" w:sz="0" w:space="0" w:color="auto"/>
      </w:divBdr>
    </w:div>
    <w:div w:id="1411462567">
      <w:bodyDiv w:val="1"/>
      <w:marLeft w:val="0"/>
      <w:marRight w:val="0"/>
      <w:marTop w:val="0"/>
      <w:marBottom w:val="0"/>
      <w:divBdr>
        <w:top w:val="none" w:sz="0" w:space="0" w:color="auto"/>
        <w:left w:val="none" w:sz="0" w:space="0" w:color="auto"/>
        <w:bottom w:val="none" w:sz="0" w:space="0" w:color="auto"/>
        <w:right w:val="none" w:sz="0" w:space="0" w:color="auto"/>
      </w:divBdr>
    </w:div>
    <w:div w:id="1447964646">
      <w:bodyDiv w:val="1"/>
      <w:marLeft w:val="0"/>
      <w:marRight w:val="0"/>
      <w:marTop w:val="0"/>
      <w:marBottom w:val="0"/>
      <w:divBdr>
        <w:top w:val="none" w:sz="0" w:space="0" w:color="auto"/>
        <w:left w:val="none" w:sz="0" w:space="0" w:color="auto"/>
        <w:bottom w:val="none" w:sz="0" w:space="0" w:color="auto"/>
        <w:right w:val="none" w:sz="0" w:space="0" w:color="auto"/>
      </w:divBdr>
    </w:div>
    <w:div w:id="1451319600">
      <w:bodyDiv w:val="1"/>
      <w:marLeft w:val="0"/>
      <w:marRight w:val="0"/>
      <w:marTop w:val="0"/>
      <w:marBottom w:val="0"/>
      <w:divBdr>
        <w:top w:val="none" w:sz="0" w:space="0" w:color="auto"/>
        <w:left w:val="none" w:sz="0" w:space="0" w:color="auto"/>
        <w:bottom w:val="none" w:sz="0" w:space="0" w:color="auto"/>
        <w:right w:val="none" w:sz="0" w:space="0" w:color="auto"/>
      </w:divBdr>
    </w:div>
    <w:div w:id="1493446044">
      <w:bodyDiv w:val="1"/>
      <w:marLeft w:val="0"/>
      <w:marRight w:val="0"/>
      <w:marTop w:val="0"/>
      <w:marBottom w:val="0"/>
      <w:divBdr>
        <w:top w:val="none" w:sz="0" w:space="0" w:color="auto"/>
        <w:left w:val="none" w:sz="0" w:space="0" w:color="auto"/>
        <w:bottom w:val="none" w:sz="0" w:space="0" w:color="auto"/>
        <w:right w:val="none" w:sz="0" w:space="0" w:color="auto"/>
      </w:divBdr>
    </w:div>
    <w:div w:id="1568832959">
      <w:bodyDiv w:val="1"/>
      <w:marLeft w:val="0"/>
      <w:marRight w:val="0"/>
      <w:marTop w:val="0"/>
      <w:marBottom w:val="0"/>
      <w:divBdr>
        <w:top w:val="none" w:sz="0" w:space="0" w:color="auto"/>
        <w:left w:val="none" w:sz="0" w:space="0" w:color="auto"/>
        <w:bottom w:val="none" w:sz="0" w:space="0" w:color="auto"/>
        <w:right w:val="none" w:sz="0" w:space="0" w:color="auto"/>
      </w:divBdr>
    </w:div>
    <w:div w:id="1573588334">
      <w:bodyDiv w:val="1"/>
      <w:marLeft w:val="0"/>
      <w:marRight w:val="0"/>
      <w:marTop w:val="0"/>
      <w:marBottom w:val="0"/>
      <w:divBdr>
        <w:top w:val="none" w:sz="0" w:space="0" w:color="auto"/>
        <w:left w:val="none" w:sz="0" w:space="0" w:color="auto"/>
        <w:bottom w:val="none" w:sz="0" w:space="0" w:color="auto"/>
        <w:right w:val="none" w:sz="0" w:space="0" w:color="auto"/>
      </w:divBdr>
    </w:div>
    <w:div w:id="1663385486">
      <w:bodyDiv w:val="1"/>
      <w:marLeft w:val="0"/>
      <w:marRight w:val="0"/>
      <w:marTop w:val="0"/>
      <w:marBottom w:val="0"/>
      <w:divBdr>
        <w:top w:val="none" w:sz="0" w:space="0" w:color="auto"/>
        <w:left w:val="none" w:sz="0" w:space="0" w:color="auto"/>
        <w:bottom w:val="none" w:sz="0" w:space="0" w:color="auto"/>
        <w:right w:val="none" w:sz="0" w:space="0" w:color="auto"/>
      </w:divBdr>
    </w:div>
    <w:div w:id="1723015520">
      <w:bodyDiv w:val="1"/>
      <w:marLeft w:val="0"/>
      <w:marRight w:val="0"/>
      <w:marTop w:val="0"/>
      <w:marBottom w:val="0"/>
      <w:divBdr>
        <w:top w:val="none" w:sz="0" w:space="0" w:color="auto"/>
        <w:left w:val="none" w:sz="0" w:space="0" w:color="auto"/>
        <w:bottom w:val="none" w:sz="0" w:space="0" w:color="auto"/>
        <w:right w:val="none" w:sz="0" w:space="0" w:color="auto"/>
      </w:divBdr>
    </w:div>
    <w:div w:id="1734424944">
      <w:bodyDiv w:val="1"/>
      <w:marLeft w:val="0"/>
      <w:marRight w:val="0"/>
      <w:marTop w:val="0"/>
      <w:marBottom w:val="0"/>
      <w:divBdr>
        <w:top w:val="none" w:sz="0" w:space="0" w:color="auto"/>
        <w:left w:val="none" w:sz="0" w:space="0" w:color="auto"/>
        <w:bottom w:val="none" w:sz="0" w:space="0" w:color="auto"/>
        <w:right w:val="none" w:sz="0" w:space="0" w:color="auto"/>
      </w:divBdr>
    </w:div>
    <w:div w:id="1749382802">
      <w:bodyDiv w:val="1"/>
      <w:marLeft w:val="0"/>
      <w:marRight w:val="0"/>
      <w:marTop w:val="0"/>
      <w:marBottom w:val="0"/>
      <w:divBdr>
        <w:top w:val="none" w:sz="0" w:space="0" w:color="auto"/>
        <w:left w:val="none" w:sz="0" w:space="0" w:color="auto"/>
        <w:bottom w:val="none" w:sz="0" w:space="0" w:color="auto"/>
        <w:right w:val="none" w:sz="0" w:space="0" w:color="auto"/>
      </w:divBdr>
    </w:div>
    <w:div w:id="1828590068">
      <w:bodyDiv w:val="1"/>
      <w:marLeft w:val="0"/>
      <w:marRight w:val="0"/>
      <w:marTop w:val="0"/>
      <w:marBottom w:val="0"/>
      <w:divBdr>
        <w:top w:val="none" w:sz="0" w:space="0" w:color="auto"/>
        <w:left w:val="none" w:sz="0" w:space="0" w:color="auto"/>
        <w:bottom w:val="none" w:sz="0" w:space="0" w:color="auto"/>
        <w:right w:val="none" w:sz="0" w:space="0" w:color="auto"/>
      </w:divBdr>
    </w:div>
    <w:div w:id="1855143728">
      <w:bodyDiv w:val="1"/>
      <w:marLeft w:val="0"/>
      <w:marRight w:val="0"/>
      <w:marTop w:val="0"/>
      <w:marBottom w:val="0"/>
      <w:divBdr>
        <w:top w:val="none" w:sz="0" w:space="0" w:color="auto"/>
        <w:left w:val="none" w:sz="0" w:space="0" w:color="auto"/>
        <w:bottom w:val="none" w:sz="0" w:space="0" w:color="auto"/>
        <w:right w:val="none" w:sz="0" w:space="0" w:color="auto"/>
      </w:divBdr>
    </w:div>
    <w:div w:id="1859350207">
      <w:bodyDiv w:val="1"/>
      <w:marLeft w:val="0"/>
      <w:marRight w:val="0"/>
      <w:marTop w:val="0"/>
      <w:marBottom w:val="0"/>
      <w:divBdr>
        <w:top w:val="none" w:sz="0" w:space="0" w:color="auto"/>
        <w:left w:val="none" w:sz="0" w:space="0" w:color="auto"/>
        <w:bottom w:val="none" w:sz="0" w:space="0" w:color="auto"/>
        <w:right w:val="none" w:sz="0" w:space="0" w:color="auto"/>
      </w:divBdr>
    </w:div>
    <w:div w:id="1917863837">
      <w:bodyDiv w:val="1"/>
      <w:marLeft w:val="0"/>
      <w:marRight w:val="0"/>
      <w:marTop w:val="0"/>
      <w:marBottom w:val="0"/>
      <w:divBdr>
        <w:top w:val="none" w:sz="0" w:space="0" w:color="auto"/>
        <w:left w:val="none" w:sz="0" w:space="0" w:color="auto"/>
        <w:bottom w:val="none" w:sz="0" w:space="0" w:color="auto"/>
        <w:right w:val="none" w:sz="0" w:space="0" w:color="auto"/>
      </w:divBdr>
    </w:div>
    <w:div w:id="1941989908">
      <w:bodyDiv w:val="1"/>
      <w:marLeft w:val="0"/>
      <w:marRight w:val="0"/>
      <w:marTop w:val="0"/>
      <w:marBottom w:val="0"/>
      <w:divBdr>
        <w:top w:val="none" w:sz="0" w:space="0" w:color="auto"/>
        <w:left w:val="none" w:sz="0" w:space="0" w:color="auto"/>
        <w:bottom w:val="none" w:sz="0" w:space="0" w:color="auto"/>
        <w:right w:val="none" w:sz="0" w:space="0" w:color="auto"/>
      </w:divBdr>
    </w:div>
    <w:div w:id="2021620693">
      <w:bodyDiv w:val="1"/>
      <w:marLeft w:val="0"/>
      <w:marRight w:val="0"/>
      <w:marTop w:val="0"/>
      <w:marBottom w:val="0"/>
      <w:divBdr>
        <w:top w:val="none" w:sz="0" w:space="0" w:color="auto"/>
        <w:left w:val="none" w:sz="0" w:space="0" w:color="auto"/>
        <w:bottom w:val="none" w:sz="0" w:space="0" w:color="auto"/>
        <w:right w:val="none" w:sz="0" w:space="0" w:color="auto"/>
      </w:divBdr>
    </w:div>
    <w:div w:id="2036497593">
      <w:bodyDiv w:val="1"/>
      <w:marLeft w:val="0"/>
      <w:marRight w:val="0"/>
      <w:marTop w:val="0"/>
      <w:marBottom w:val="0"/>
      <w:divBdr>
        <w:top w:val="none" w:sz="0" w:space="0" w:color="auto"/>
        <w:left w:val="none" w:sz="0" w:space="0" w:color="auto"/>
        <w:bottom w:val="none" w:sz="0" w:space="0" w:color="auto"/>
        <w:right w:val="none" w:sz="0" w:space="0" w:color="auto"/>
      </w:divBdr>
    </w:div>
    <w:div w:id="2093575150">
      <w:bodyDiv w:val="1"/>
      <w:marLeft w:val="0"/>
      <w:marRight w:val="0"/>
      <w:marTop w:val="0"/>
      <w:marBottom w:val="0"/>
      <w:divBdr>
        <w:top w:val="none" w:sz="0" w:space="0" w:color="auto"/>
        <w:left w:val="none" w:sz="0" w:space="0" w:color="auto"/>
        <w:bottom w:val="none" w:sz="0" w:space="0" w:color="auto"/>
        <w:right w:val="none" w:sz="0" w:space="0" w:color="auto"/>
      </w:divBdr>
    </w:div>
    <w:div w:id="21446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dk/url?sa=i&amp;rct=j&amp;q=&amp;esrc=s&amp;source=images&amp;cd=&amp;cad=rja&amp;uact=8&amp;ved=2ahUKEwiR0ZypgYXZAhUO3qQKHRhADVkQjRx6BAgAEAY&amp;url=http://www.fiskepleje.dk/vandloeb/restaurering/forurening&amp;psig=AOvVaw0hU43cFoyy8MHfhnRg7uu_&amp;ust=15175845726977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hyperlink" Target="http://lf.dk/for-medlemmer/kontante-medlemsfordele"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8397-468A-4847-86A3-83C817F8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Til</vt:lpstr>
    </vt:vector>
  </TitlesOfParts>
  <Company>JLBR</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dc:title>
  <dc:creator>NK</dc:creator>
  <cp:lastModifiedBy>Lilli Snekmose</cp:lastModifiedBy>
  <cp:revision>3</cp:revision>
  <cp:lastPrinted>2017-07-12T14:18:00Z</cp:lastPrinted>
  <dcterms:created xsi:type="dcterms:W3CDTF">2018-02-02T13:17:00Z</dcterms:created>
  <dcterms:modified xsi:type="dcterms:W3CDTF">2018-03-26T09:05:00Z</dcterms:modified>
</cp:coreProperties>
</file>